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F3F3" w14:textId="462F3536" w:rsidR="0000397D" w:rsidRPr="006919FE" w:rsidRDefault="0036166E" w:rsidP="0000397D">
      <w:pPr>
        <w:pStyle w:val="berschrift1"/>
        <w:rPr>
          <w:b/>
          <w:bCs/>
        </w:rPr>
      </w:pPr>
      <w:r w:rsidRPr="006919FE">
        <w:rPr>
          <w:b/>
          <w:bCs/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1C194604" wp14:editId="6FA2C744">
            <wp:simplePos x="0" y="0"/>
            <wp:positionH relativeFrom="column">
              <wp:posOffset>4550229</wp:posOffset>
            </wp:positionH>
            <wp:positionV relativeFrom="paragraph">
              <wp:posOffset>-416379</wp:posOffset>
            </wp:positionV>
            <wp:extent cx="1200150" cy="1200150"/>
            <wp:effectExtent l="19050" t="19050" r="19050" b="1905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97D" w:rsidRPr="006919FE">
        <w:rPr>
          <w:b/>
          <w:bCs/>
        </w:rPr>
        <w:t>Sie sind unter uns</w:t>
      </w:r>
    </w:p>
    <w:p w14:paraId="77881AA0" w14:textId="6CB72C26" w:rsidR="0000397D" w:rsidRPr="006919FE" w:rsidRDefault="0000397D" w:rsidP="0000397D">
      <w:pPr>
        <w:pStyle w:val="berschrift2"/>
        <w:rPr>
          <w:sz w:val="24"/>
          <w:szCs w:val="24"/>
        </w:rPr>
      </w:pPr>
      <w:r w:rsidRPr="006919FE">
        <w:rPr>
          <w:sz w:val="24"/>
          <w:szCs w:val="24"/>
        </w:rPr>
        <w:t>Ein Podcast über Verschwörungstheorien</w:t>
      </w:r>
    </w:p>
    <w:p w14:paraId="69D20A60" w14:textId="7C89DE93" w:rsidR="0000397D" w:rsidRPr="006919FE" w:rsidRDefault="0000397D">
      <w:pPr>
        <w:rPr>
          <w:color w:val="2F5496" w:themeColor="accent1" w:themeShade="BF"/>
        </w:rPr>
      </w:pPr>
      <w:r w:rsidRPr="006919FE">
        <w:rPr>
          <w:color w:val="2F5496" w:themeColor="accent1" w:themeShade="BF"/>
        </w:rPr>
        <w:t>__________________________________________________________________________________</w:t>
      </w:r>
    </w:p>
    <w:p w14:paraId="7C80C200" w14:textId="77777777" w:rsidR="007C1925" w:rsidRPr="007C1925" w:rsidRDefault="007C1925" w:rsidP="007C1925">
      <w:pPr>
        <w:rPr>
          <w:color w:val="2F5496" w:themeColor="accent1" w:themeShade="BF"/>
          <w:sz w:val="20"/>
          <w:szCs w:val="20"/>
        </w:rPr>
      </w:pPr>
    </w:p>
    <w:p w14:paraId="729F7CBF" w14:textId="77777777" w:rsidR="007C1925" w:rsidRPr="00881F6C" w:rsidRDefault="007C1925" w:rsidP="007C1925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881F6C">
        <w:rPr>
          <w:rFonts w:asciiTheme="majorHAnsi" w:hAnsiTheme="majorHAnsi" w:cstheme="majorHAnsi"/>
          <w:b/>
          <w:bCs/>
          <w:sz w:val="40"/>
          <w:szCs w:val="40"/>
        </w:rPr>
        <w:t>Arbeitsblatt zu Episode 5</w:t>
      </w:r>
      <w:r w:rsidRPr="00881F6C">
        <w:rPr>
          <w:rFonts w:asciiTheme="majorHAnsi" w:hAnsiTheme="majorHAnsi" w:cstheme="majorHAnsi"/>
          <w:b/>
          <w:bCs/>
          <w:sz w:val="40"/>
          <w:szCs w:val="40"/>
        </w:rPr>
        <w:br/>
        <w:t>„Schöne neue Medienwelt“</w:t>
      </w:r>
    </w:p>
    <w:p w14:paraId="048AD6C8" w14:textId="77777777" w:rsidR="007C1925" w:rsidRPr="007C1925" w:rsidRDefault="007C1925" w:rsidP="007C1925">
      <w:pPr>
        <w:rPr>
          <w:color w:val="2F5496" w:themeColor="accent1" w:themeShade="BF"/>
          <w:sz w:val="20"/>
          <w:szCs w:val="20"/>
        </w:rPr>
      </w:pPr>
    </w:p>
    <w:p w14:paraId="58E41FD0" w14:textId="69DAA8CE" w:rsidR="004E4BB1" w:rsidRPr="00AA0BD6" w:rsidRDefault="004E4BB1" w:rsidP="004E4BB1">
      <w:pPr>
        <w:pStyle w:val="Titel"/>
        <w:rPr>
          <w:b/>
          <w:bCs/>
          <w:color w:val="00B050"/>
          <w:sz w:val="40"/>
          <w:szCs w:val="40"/>
        </w:rPr>
      </w:pPr>
      <w:r w:rsidRPr="00AA0BD6">
        <w:rPr>
          <w:b/>
          <w:bCs/>
          <w:color w:val="00B050"/>
          <w:sz w:val="40"/>
          <w:szCs w:val="40"/>
        </w:rPr>
        <w:t>LÖSUNGEN</w:t>
      </w:r>
    </w:p>
    <w:p w14:paraId="42A55C42" w14:textId="77777777" w:rsidR="004E4BB1" w:rsidRPr="007C1925" w:rsidRDefault="004E4BB1" w:rsidP="004E4BB1">
      <w:pPr>
        <w:rPr>
          <w:sz w:val="20"/>
          <w:szCs w:val="20"/>
          <w:u w:val="single"/>
        </w:rPr>
      </w:pPr>
    </w:p>
    <w:p w14:paraId="5CD126D1" w14:textId="77777777" w:rsidR="004E4BB1" w:rsidRPr="003A23FD" w:rsidRDefault="004E4BB1" w:rsidP="004E4BB1">
      <w:pPr>
        <w:pStyle w:val="berschrift2"/>
        <w:spacing w:after="240"/>
        <w:rPr>
          <w:sz w:val="32"/>
          <w:szCs w:val="32"/>
        </w:rPr>
      </w:pPr>
      <w:r w:rsidRPr="003A23FD">
        <w:rPr>
          <w:sz w:val="32"/>
          <w:szCs w:val="32"/>
        </w:rPr>
        <w:t>Bearbeiten Sie folgende Aufgaben:</w:t>
      </w:r>
    </w:p>
    <w:p w14:paraId="12AC5439" w14:textId="19E4EEC9" w:rsidR="009C132C" w:rsidRPr="004E4BB1" w:rsidRDefault="009C132C" w:rsidP="007C1925">
      <w:pPr>
        <w:spacing w:after="0"/>
        <w:rPr>
          <w:i/>
          <w:iCs/>
        </w:rPr>
      </w:pPr>
      <w:r w:rsidRPr="004E4BB1">
        <w:rPr>
          <w:i/>
          <w:iCs/>
        </w:rPr>
        <w:t xml:space="preserve">1. </w:t>
      </w:r>
      <w:r w:rsidR="00A9568A" w:rsidRPr="004E4BB1">
        <w:rPr>
          <w:i/>
          <w:iCs/>
        </w:rPr>
        <w:t xml:space="preserve">True </w:t>
      </w:r>
      <w:proofErr w:type="spellStart"/>
      <w:r w:rsidR="00A9568A" w:rsidRPr="004E4BB1">
        <w:rPr>
          <w:i/>
          <w:iCs/>
        </w:rPr>
        <w:t>or</w:t>
      </w:r>
      <w:proofErr w:type="spellEnd"/>
      <w:r w:rsidR="00A9568A" w:rsidRPr="004E4BB1">
        <w:rPr>
          <w:i/>
          <w:iCs/>
        </w:rPr>
        <w:t xml:space="preserve"> </w:t>
      </w:r>
      <w:proofErr w:type="spellStart"/>
      <w:r w:rsidR="00A9568A" w:rsidRPr="004E4BB1">
        <w:rPr>
          <w:i/>
          <w:iCs/>
        </w:rPr>
        <w:t>False</w:t>
      </w:r>
      <w:proofErr w:type="spellEnd"/>
      <w:r w:rsidR="00A9568A" w:rsidRPr="004E4BB1">
        <w:rPr>
          <w:i/>
          <w:iCs/>
        </w:rPr>
        <w:t xml:space="preserve">: </w:t>
      </w:r>
      <w:r w:rsidRPr="004E4BB1">
        <w:rPr>
          <w:i/>
          <w:iCs/>
        </w:rPr>
        <w:t>Bestimme</w:t>
      </w:r>
      <w:r w:rsidR="007F5115" w:rsidRPr="004E4BB1">
        <w:rPr>
          <w:i/>
          <w:iCs/>
        </w:rPr>
        <w:t>n Sie</w:t>
      </w:r>
      <w:r w:rsidRPr="004E4BB1">
        <w:rPr>
          <w:i/>
          <w:iCs/>
        </w:rPr>
        <w:t>, welche Aussagen</w:t>
      </w:r>
      <w:r w:rsidR="00EC2828" w:rsidRPr="004E4BB1">
        <w:rPr>
          <w:i/>
          <w:iCs/>
        </w:rPr>
        <w:t xml:space="preserve"> richtig bzw. falsch sind. 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5953"/>
        <w:gridCol w:w="1271"/>
        <w:gridCol w:w="1554"/>
      </w:tblGrid>
      <w:tr w:rsidR="00EC2828" w14:paraId="53B3EE1C" w14:textId="77777777" w:rsidTr="00980F46">
        <w:tc>
          <w:tcPr>
            <w:tcW w:w="5953" w:type="dxa"/>
            <w:tcBorders>
              <w:top w:val="nil"/>
              <w:left w:val="nil"/>
            </w:tcBorders>
          </w:tcPr>
          <w:p w14:paraId="3993B101" w14:textId="77777777" w:rsidR="00EC2828" w:rsidRPr="007C1925" w:rsidRDefault="00EC2828" w:rsidP="009C132C">
            <w:pPr>
              <w:rPr>
                <w:sz w:val="10"/>
                <w:szCs w:val="10"/>
              </w:rPr>
            </w:pPr>
          </w:p>
        </w:tc>
        <w:tc>
          <w:tcPr>
            <w:tcW w:w="1271" w:type="dxa"/>
          </w:tcPr>
          <w:p w14:paraId="71FA5059" w14:textId="11823EA7" w:rsidR="00EC2828" w:rsidRPr="00EC2828" w:rsidRDefault="002F6D42" w:rsidP="00EC282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</w:t>
            </w:r>
            <w:r w:rsidR="00EC2828" w:rsidRPr="00EC2828">
              <w:rPr>
                <w:i/>
                <w:iCs/>
              </w:rPr>
              <w:t>ichtig</w:t>
            </w:r>
          </w:p>
        </w:tc>
        <w:tc>
          <w:tcPr>
            <w:tcW w:w="1554" w:type="dxa"/>
          </w:tcPr>
          <w:p w14:paraId="2AE95022" w14:textId="39B96522" w:rsidR="00EC2828" w:rsidRPr="00EC2828" w:rsidRDefault="002F6D42" w:rsidP="00EC282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</w:t>
            </w:r>
            <w:r w:rsidR="00EC2828" w:rsidRPr="00EC2828">
              <w:rPr>
                <w:i/>
                <w:iCs/>
              </w:rPr>
              <w:t>alsch</w:t>
            </w:r>
          </w:p>
        </w:tc>
      </w:tr>
      <w:tr w:rsidR="00EC2828" w14:paraId="696A58CF" w14:textId="77777777" w:rsidTr="00980F46">
        <w:tc>
          <w:tcPr>
            <w:tcW w:w="5953" w:type="dxa"/>
          </w:tcPr>
          <w:p w14:paraId="38C28622" w14:textId="011DDEF7" w:rsidR="00EC2828" w:rsidRDefault="00D87040" w:rsidP="00D87040">
            <w:pPr>
              <w:jc w:val="both"/>
            </w:pPr>
            <w:r>
              <w:t xml:space="preserve">Selbst </w:t>
            </w:r>
            <w:r w:rsidR="00EC2828">
              <w:t xml:space="preserve">Menschen, die sich </w:t>
            </w:r>
            <w:r w:rsidR="003A22ED">
              <w:t xml:space="preserve">zu Forschungszwecken </w:t>
            </w:r>
            <w:r w:rsidR="007C1925">
              <w:t xml:space="preserve">kritisch </w:t>
            </w:r>
            <w:r w:rsidR="00EC2828">
              <w:t xml:space="preserve">mit Verschwörungstheorien auseinandersetzen, </w:t>
            </w:r>
            <w:r>
              <w:t xml:space="preserve">können </w:t>
            </w:r>
            <w:r w:rsidR="00EC2828">
              <w:t>selbst in Gefahr</w:t>
            </w:r>
            <w:r>
              <w:t xml:space="preserve"> ge</w:t>
            </w:r>
            <w:r w:rsidR="005B68B1">
              <w:t>raten</w:t>
            </w:r>
            <w:r w:rsidR="00EC2828">
              <w:t xml:space="preserve">, </w:t>
            </w:r>
            <w:r w:rsidR="003A22ED">
              <w:t xml:space="preserve">davon im Alltag </w:t>
            </w:r>
            <w:r w:rsidR="00EC2828">
              <w:t xml:space="preserve">beeinflusst </w:t>
            </w:r>
            <w:r w:rsidR="003A22ED">
              <w:t>zu werden</w:t>
            </w:r>
            <w:r w:rsidR="00EC2828">
              <w:t xml:space="preserve">. </w:t>
            </w:r>
          </w:p>
        </w:tc>
        <w:tc>
          <w:tcPr>
            <w:tcW w:w="1271" w:type="dxa"/>
          </w:tcPr>
          <w:p w14:paraId="19A097A7" w14:textId="711F0527" w:rsidR="00EC2828" w:rsidRPr="005B68B1" w:rsidRDefault="005B68B1" w:rsidP="009C132C">
            <w:pPr>
              <w:rPr>
                <w:color w:val="00B050"/>
              </w:rPr>
            </w:pPr>
            <w:r w:rsidRPr="005B68B1">
              <w:rPr>
                <w:noProof/>
                <w:color w:val="00B05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95E4FC" wp14:editId="6F7E64E0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147194</wp:posOffset>
                      </wp:positionV>
                      <wp:extent cx="210207" cy="201600"/>
                      <wp:effectExtent l="0" t="0" r="18415" b="1460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07" cy="201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DC25B5" id="Ellipse 3" o:spid="_x0000_s1026" style="position:absolute;margin-left:28.95pt;margin-top:11.6pt;width:16.55pt;height:15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B05F5" w:rsidRPr="005B68B1">
              <w:rPr>
                <w:noProof/>
                <w:color w:val="00B050"/>
                <w:lang w:eastAsia="de-DE"/>
              </w:rPr>
              <w:drawing>
                <wp:anchor distT="0" distB="0" distL="114300" distR="114300" simplePos="0" relativeHeight="251687936" behindDoc="1" locked="0" layoutInCell="1" allowOverlap="1" wp14:anchorId="788E0612" wp14:editId="42D40133">
                  <wp:simplePos x="0" y="0"/>
                  <wp:positionH relativeFrom="margin">
                    <wp:posOffset>307975</wp:posOffset>
                  </wp:positionH>
                  <wp:positionV relativeFrom="paragraph">
                    <wp:posOffset>61711</wp:posOffset>
                  </wp:positionV>
                  <wp:extent cx="350982" cy="350982"/>
                  <wp:effectExtent l="0" t="0" r="0" b="0"/>
                  <wp:wrapNone/>
                  <wp:docPr id="9" name="Grafik 9" descr="Schließ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Schließen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82" cy="35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4" w:type="dxa"/>
          </w:tcPr>
          <w:p w14:paraId="40E69837" w14:textId="7F729240" w:rsidR="00EC2828" w:rsidRDefault="00EC2828" w:rsidP="009C132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EEE25F" wp14:editId="5A3EE0D6">
                      <wp:simplePos x="0" y="0"/>
                      <wp:positionH relativeFrom="column">
                        <wp:posOffset>312771</wp:posOffset>
                      </wp:positionH>
                      <wp:positionV relativeFrom="paragraph">
                        <wp:posOffset>147429</wp:posOffset>
                      </wp:positionV>
                      <wp:extent cx="210207" cy="199696"/>
                      <wp:effectExtent l="0" t="0" r="18415" b="1016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07" cy="1996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8BA17F" id="Ellipse 5" o:spid="_x0000_s1026" style="position:absolute;margin-left:24.65pt;margin-top:11.6pt;width:16.55pt;height:1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EC2828" w14:paraId="24E1EB6D" w14:textId="77777777" w:rsidTr="00980F46">
        <w:tc>
          <w:tcPr>
            <w:tcW w:w="5953" w:type="dxa"/>
          </w:tcPr>
          <w:p w14:paraId="2FDDED71" w14:textId="56927F21" w:rsidR="00EC2828" w:rsidRDefault="00EC2828" w:rsidP="00CF7D64">
            <w:pPr>
              <w:jc w:val="both"/>
            </w:pPr>
            <w:r>
              <w:t xml:space="preserve">Der Begriff </w:t>
            </w:r>
            <w:proofErr w:type="spellStart"/>
            <w:r w:rsidRPr="002B05F5">
              <w:rPr>
                <w:i/>
                <w:iCs/>
                <w:color w:val="FF0000"/>
              </w:rPr>
              <w:t>monkey</w:t>
            </w:r>
            <w:proofErr w:type="spellEnd"/>
            <w:r w:rsidRPr="002B05F5">
              <w:rPr>
                <w:i/>
                <w:iCs/>
                <w:color w:val="FF0000"/>
              </w:rPr>
              <w:t xml:space="preserve"> hole</w:t>
            </w:r>
            <w:r w:rsidRPr="002B05F5">
              <w:rPr>
                <w:color w:val="FF0000"/>
              </w:rPr>
              <w:t xml:space="preserve"> </w:t>
            </w:r>
            <w:r>
              <w:t>wird oft als Metapher verwendet und beschreibt den endlosen Tunnel</w:t>
            </w:r>
            <w:r w:rsidR="002F6D42">
              <w:t xml:space="preserve"> </w:t>
            </w:r>
            <w:r w:rsidR="002F6D42" w:rsidRPr="002F6D42">
              <w:rPr>
                <w:iCs/>
                <w:color w:val="FF0000"/>
              </w:rPr>
              <w:t>heraus aus</w:t>
            </w:r>
            <w:r w:rsidRPr="002F6D42">
              <w:rPr>
                <w:color w:val="FF0000"/>
              </w:rPr>
              <w:t xml:space="preserve"> </w:t>
            </w:r>
            <w:r>
              <w:t xml:space="preserve">Verschwörungstheorien. Gründe dafür sind oft Algorithmen, die </w:t>
            </w:r>
            <w:r w:rsidR="002F6D42">
              <w:t>Personen</w:t>
            </w:r>
            <w:r>
              <w:t xml:space="preserve"> von einer Verschwörungstheorie zur nächsten weiterleiten. </w:t>
            </w:r>
          </w:p>
        </w:tc>
        <w:tc>
          <w:tcPr>
            <w:tcW w:w="1271" w:type="dxa"/>
          </w:tcPr>
          <w:p w14:paraId="6FEAE5A2" w14:textId="6E8DDC0D" w:rsidR="00EC2828" w:rsidRDefault="00EC2828" w:rsidP="009C132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983045" wp14:editId="4405CC1C">
                      <wp:simplePos x="0" y="0"/>
                      <wp:positionH relativeFrom="column">
                        <wp:posOffset>352360</wp:posOffset>
                      </wp:positionH>
                      <wp:positionV relativeFrom="paragraph">
                        <wp:posOffset>322580</wp:posOffset>
                      </wp:positionV>
                      <wp:extent cx="210207" cy="199696"/>
                      <wp:effectExtent l="0" t="0" r="18415" b="1016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07" cy="1996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C8E3E6" id="Ellipse 7" o:spid="_x0000_s1026" style="position:absolute;margin-left:27.75pt;margin-top:25.4pt;width:16.55pt;height:1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54" w:type="dxa"/>
          </w:tcPr>
          <w:p w14:paraId="21787309" w14:textId="34F1BF9A" w:rsidR="00EC2828" w:rsidRDefault="005B68B1" w:rsidP="009C132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A2BE76" wp14:editId="0C5961B3">
                      <wp:simplePos x="0" y="0"/>
                      <wp:positionH relativeFrom="column">
                        <wp:posOffset>315023</wp:posOffset>
                      </wp:positionH>
                      <wp:positionV relativeFrom="paragraph">
                        <wp:posOffset>320708</wp:posOffset>
                      </wp:positionV>
                      <wp:extent cx="210207" cy="219770"/>
                      <wp:effectExtent l="0" t="0" r="18415" b="889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07" cy="2197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603929" id="Ellipse 8" o:spid="_x0000_s1026" style="position:absolute;margin-left:24.8pt;margin-top:25.25pt;width:16.55pt;height:17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B05F5">
              <w:rPr>
                <w:noProof/>
                <w:lang w:eastAsia="de-DE"/>
              </w:rPr>
              <w:drawing>
                <wp:anchor distT="0" distB="0" distL="114300" distR="114300" simplePos="0" relativeHeight="251689984" behindDoc="1" locked="0" layoutInCell="1" allowOverlap="1" wp14:anchorId="5C404F81" wp14:editId="5C05D33D">
                  <wp:simplePos x="0" y="0"/>
                  <wp:positionH relativeFrom="margin">
                    <wp:posOffset>254058</wp:posOffset>
                  </wp:positionH>
                  <wp:positionV relativeFrom="paragraph">
                    <wp:posOffset>245226</wp:posOffset>
                  </wp:positionV>
                  <wp:extent cx="350982" cy="350982"/>
                  <wp:effectExtent l="0" t="0" r="0" b="0"/>
                  <wp:wrapNone/>
                  <wp:docPr id="10" name="Grafik 10" descr="Schließ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Schließen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82" cy="35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C2828" w14:paraId="06CDDF3D" w14:textId="77777777" w:rsidTr="00980F46">
        <w:tc>
          <w:tcPr>
            <w:tcW w:w="5953" w:type="dxa"/>
          </w:tcPr>
          <w:p w14:paraId="0A116F32" w14:textId="4C713162" w:rsidR="00EC2828" w:rsidRDefault="00EC2828" w:rsidP="00CF7D64">
            <w:pPr>
              <w:jc w:val="both"/>
            </w:pPr>
            <w:r>
              <w:t>Menschen, die Verschwörungstheorien verbreiten, werden oft durch eigene Forschungsinteresse</w:t>
            </w:r>
            <w:r w:rsidR="00AB1BFC">
              <w:t>n</w:t>
            </w:r>
            <w:r>
              <w:t xml:space="preserve"> geleitet. </w:t>
            </w:r>
            <w:r w:rsidR="005B68B1" w:rsidRPr="005B68B1">
              <w:rPr>
                <w:color w:val="FF0000"/>
              </w:rPr>
              <w:t>Wissenschaftliche</w:t>
            </w:r>
            <w:r>
              <w:t xml:space="preserve"> Portale helfen </w:t>
            </w:r>
            <w:r w:rsidR="002F6D42">
              <w:t xml:space="preserve">ihnen </w:t>
            </w:r>
            <w:r>
              <w:t xml:space="preserve">dabei, </w:t>
            </w:r>
            <w:r w:rsidR="000E1FC7">
              <w:rPr>
                <w:rFonts w:ascii="Calibri" w:hAnsi="Calibri" w:cs="Calibri"/>
              </w:rPr>
              <w:t>die angeblichen Lügen der "Mainstream Medien" aufzudecken.</w:t>
            </w:r>
          </w:p>
        </w:tc>
        <w:tc>
          <w:tcPr>
            <w:tcW w:w="1271" w:type="dxa"/>
          </w:tcPr>
          <w:p w14:paraId="59E38649" w14:textId="2D3802C7" w:rsidR="00EC2828" w:rsidRDefault="00EC2828" w:rsidP="009C132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BB8442" wp14:editId="2CC5A8B3">
                      <wp:simplePos x="0" y="0"/>
                      <wp:positionH relativeFrom="column">
                        <wp:posOffset>363417</wp:posOffset>
                      </wp:positionH>
                      <wp:positionV relativeFrom="paragraph">
                        <wp:posOffset>210185</wp:posOffset>
                      </wp:positionV>
                      <wp:extent cx="210207" cy="199696"/>
                      <wp:effectExtent l="0" t="0" r="18415" b="1016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07" cy="1996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884EEA" id="Ellipse 11" o:spid="_x0000_s1026" style="position:absolute;margin-left:28.6pt;margin-top:16.55pt;width:16.55pt;height:15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54" w:type="dxa"/>
          </w:tcPr>
          <w:p w14:paraId="08A39669" w14:textId="3ED99397" w:rsidR="00EC2828" w:rsidRDefault="005B68B1" w:rsidP="009C132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6D061F" wp14:editId="2FB32733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210073</wp:posOffset>
                      </wp:positionV>
                      <wp:extent cx="210207" cy="199696"/>
                      <wp:effectExtent l="0" t="0" r="18415" b="1016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07" cy="1996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BCA849" id="Ellipse 12" o:spid="_x0000_s1026" style="position:absolute;margin-left:26.25pt;margin-top:16.55pt;width:16.55pt;height:15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B05F5">
              <w:rPr>
                <w:noProof/>
                <w:lang w:eastAsia="de-DE"/>
              </w:rPr>
              <w:drawing>
                <wp:anchor distT="0" distB="0" distL="114300" distR="114300" simplePos="0" relativeHeight="251692032" behindDoc="1" locked="0" layoutInCell="1" allowOverlap="1" wp14:anchorId="40E614AD" wp14:editId="06F39FB4">
                  <wp:simplePos x="0" y="0"/>
                  <wp:positionH relativeFrom="margin">
                    <wp:posOffset>272011</wp:posOffset>
                  </wp:positionH>
                  <wp:positionV relativeFrom="paragraph">
                    <wp:posOffset>134216</wp:posOffset>
                  </wp:positionV>
                  <wp:extent cx="350982" cy="350982"/>
                  <wp:effectExtent l="0" t="0" r="0" b="0"/>
                  <wp:wrapNone/>
                  <wp:docPr id="16" name="Grafik 16" descr="Schließ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Schließen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82" cy="35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A7320" w14:paraId="7BCCBFA8" w14:textId="77777777" w:rsidTr="00980F46">
        <w:trPr>
          <w:trHeight w:val="86"/>
        </w:trPr>
        <w:tc>
          <w:tcPr>
            <w:tcW w:w="5953" w:type="dxa"/>
          </w:tcPr>
          <w:p w14:paraId="22F9D744" w14:textId="605120BA" w:rsidR="007A7320" w:rsidRDefault="007A7320" w:rsidP="007A7320">
            <w:pPr>
              <w:jc w:val="both"/>
            </w:pPr>
            <w:r>
              <w:t>Auf alternativen Plattformen wie der Website Boris Reitschusters werden Informationen glaubhaft und scheinbar seriös darstellt – unabhängig vom tatsächlichen Wahrheitsgehalt.</w:t>
            </w:r>
          </w:p>
        </w:tc>
        <w:tc>
          <w:tcPr>
            <w:tcW w:w="1271" w:type="dxa"/>
          </w:tcPr>
          <w:p w14:paraId="65C416B4" w14:textId="7B3D3664" w:rsidR="007A7320" w:rsidRDefault="007A7320" w:rsidP="007A7320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F3C8FD" wp14:editId="4C999280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112932</wp:posOffset>
                      </wp:positionV>
                      <wp:extent cx="210207" cy="199696"/>
                      <wp:effectExtent l="0" t="0" r="18415" b="1016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07" cy="1996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C9DF0C" id="Ellipse 14" o:spid="_x0000_s1026" style="position:absolute;margin-left:28.85pt;margin-top:8.9pt;width:16.55pt;height:15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709440" behindDoc="1" locked="0" layoutInCell="1" allowOverlap="1" wp14:anchorId="0ED96047" wp14:editId="12C79D73">
                  <wp:simplePos x="0" y="0"/>
                  <wp:positionH relativeFrom="margin">
                    <wp:posOffset>300777</wp:posOffset>
                  </wp:positionH>
                  <wp:positionV relativeFrom="paragraph">
                    <wp:posOffset>45014</wp:posOffset>
                  </wp:positionV>
                  <wp:extent cx="350520" cy="350520"/>
                  <wp:effectExtent l="0" t="0" r="0" b="0"/>
                  <wp:wrapNone/>
                  <wp:docPr id="18" name="Grafik 18" descr="Schließ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Schließen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21" cy="35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4" w:type="dxa"/>
          </w:tcPr>
          <w:p w14:paraId="2EA7F0C7" w14:textId="458BACD3" w:rsidR="007A7320" w:rsidRDefault="007A7320" w:rsidP="007A7320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A72007C" wp14:editId="59D23A36">
                      <wp:simplePos x="0" y="0"/>
                      <wp:positionH relativeFrom="column">
                        <wp:posOffset>315946</wp:posOffset>
                      </wp:positionH>
                      <wp:positionV relativeFrom="paragraph">
                        <wp:posOffset>110819</wp:posOffset>
                      </wp:positionV>
                      <wp:extent cx="210207" cy="199696"/>
                      <wp:effectExtent l="0" t="0" r="18415" b="1016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07" cy="1996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962326" id="Ellipse 15" o:spid="_x0000_s1026" style="position:absolute;margin-left:24.9pt;margin-top:8.75pt;width:16.55pt;height:15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309B102C" w14:textId="5A73FF4D" w:rsidR="009C132C" w:rsidRDefault="009C132C" w:rsidP="009C132C"/>
    <w:p w14:paraId="5F23D1BD" w14:textId="7BEEE70C" w:rsidR="007F5115" w:rsidRPr="002F6D42" w:rsidRDefault="007F5115" w:rsidP="007F5115">
      <w:pPr>
        <w:rPr>
          <w:i/>
          <w:iCs/>
        </w:rPr>
      </w:pPr>
      <w:r w:rsidRPr="002F6D42">
        <w:rPr>
          <w:i/>
          <w:iCs/>
        </w:rPr>
        <w:t>2.</w:t>
      </w:r>
      <w:r w:rsidRPr="002F6D42"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r w:rsidR="007A7320">
        <w:rPr>
          <w:i/>
          <w:iCs/>
        </w:rPr>
        <w:t>Nummerieren</w:t>
      </w:r>
      <w:r w:rsidRPr="002F6D42">
        <w:rPr>
          <w:i/>
          <w:iCs/>
        </w:rPr>
        <w:t xml:space="preserve"> Sie die folgenden Ereignisse </w:t>
      </w:r>
      <w:r w:rsidR="007A7320">
        <w:rPr>
          <w:i/>
          <w:iCs/>
        </w:rPr>
        <w:t>chronologisch</w:t>
      </w:r>
      <w:r w:rsidRPr="002F6D42">
        <w:rPr>
          <w:i/>
          <w:iCs/>
        </w:rPr>
        <w:t xml:space="preserve">. </w:t>
      </w: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8074"/>
      </w:tblGrid>
      <w:tr w:rsidR="007F5115" w14:paraId="390AE628" w14:textId="77777777" w:rsidTr="00980F46">
        <w:tc>
          <w:tcPr>
            <w:tcW w:w="709" w:type="dxa"/>
          </w:tcPr>
          <w:p w14:paraId="7C3219A5" w14:textId="31D02F7F" w:rsidR="007F5115" w:rsidRPr="005B68B1" w:rsidRDefault="00D40CCC" w:rsidP="00C36059">
            <w:pPr>
              <w:spacing w:line="360" w:lineRule="auto"/>
              <w:jc w:val="both"/>
              <w:rPr>
                <w:b/>
                <w:color w:val="00B050"/>
                <w:sz w:val="24"/>
              </w:rPr>
            </w:pPr>
            <w:r w:rsidRPr="005B68B1">
              <w:rPr>
                <w:b/>
                <w:color w:val="00B050"/>
                <w:sz w:val="24"/>
              </w:rPr>
              <w:t>5</w:t>
            </w:r>
          </w:p>
        </w:tc>
        <w:tc>
          <w:tcPr>
            <w:tcW w:w="8074" w:type="dxa"/>
          </w:tcPr>
          <w:p w14:paraId="290ED4EA" w14:textId="77777777" w:rsidR="007F5115" w:rsidRDefault="007F5115" w:rsidP="004E4BB1">
            <w:pPr>
              <w:spacing w:line="276" w:lineRule="auto"/>
              <w:jc w:val="both"/>
            </w:pPr>
            <w:r>
              <w:t>US-Präsidentschaftswahl 2016</w:t>
            </w:r>
          </w:p>
        </w:tc>
      </w:tr>
      <w:tr w:rsidR="007F5115" w14:paraId="08441665" w14:textId="77777777" w:rsidTr="00980F46">
        <w:tc>
          <w:tcPr>
            <w:tcW w:w="709" w:type="dxa"/>
          </w:tcPr>
          <w:p w14:paraId="722C5B81" w14:textId="1ABAFC06" w:rsidR="007F5115" w:rsidRPr="005B68B1" w:rsidRDefault="00D40CCC" w:rsidP="00C36059">
            <w:pPr>
              <w:spacing w:line="360" w:lineRule="auto"/>
              <w:jc w:val="both"/>
              <w:rPr>
                <w:b/>
                <w:color w:val="00B050"/>
                <w:sz w:val="24"/>
              </w:rPr>
            </w:pPr>
            <w:r w:rsidRPr="005B68B1">
              <w:rPr>
                <w:b/>
                <w:color w:val="00B050"/>
                <w:sz w:val="24"/>
              </w:rPr>
              <w:t>7</w:t>
            </w:r>
          </w:p>
        </w:tc>
        <w:tc>
          <w:tcPr>
            <w:tcW w:w="8074" w:type="dxa"/>
          </w:tcPr>
          <w:p w14:paraId="2ABF4EF0" w14:textId="078B6B01" w:rsidR="007F5115" w:rsidRDefault="007A7320" w:rsidP="004E4BB1">
            <w:pPr>
              <w:spacing w:line="276" w:lineRule="auto"/>
              <w:jc w:val="both"/>
            </w:pPr>
            <w:proofErr w:type="spellStart"/>
            <w:r>
              <w:t>QAnon</w:t>
            </w:r>
            <w:proofErr w:type="spellEnd"/>
            <w:r>
              <w:t xml:space="preserve"> knüpft an die Theorien von #pizzagate an.</w:t>
            </w:r>
          </w:p>
        </w:tc>
      </w:tr>
      <w:tr w:rsidR="007F5115" w14:paraId="6096E9B9" w14:textId="77777777" w:rsidTr="00980F46">
        <w:tc>
          <w:tcPr>
            <w:tcW w:w="709" w:type="dxa"/>
          </w:tcPr>
          <w:p w14:paraId="371BE5ED" w14:textId="434AC78B" w:rsidR="007F5115" w:rsidRPr="005B68B1" w:rsidRDefault="00D40CCC" w:rsidP="00C36059">
            <w:pPr>
              <w:spacing w:line="360" w:lineRule="auto"/>
              <w:jc w:val="both"/>
              <w:rPr>
                <w:b/>
                <w:color w:val="00B050"/>
                <w:sz w:val="24"/>
              </w:rPr>
            </w:pPr>
            <w:r w:rsidRPr="005B68B1">
              <w:rPr>
                <w:b/>
                <w:color w:val="00B050"/>
                <w:sz w:val="24"/>
              </w:rPr>
              <w:t>6</w:t>
            </w:r>
          </w:p>
        </w:tc>
        <w:tc>
          <w:tcPr>
            <w:tcW w:w="8074" w:type="dxa"/>
          </w:tcPr>
          <w:p w14:paraId="445088A5" w14:textId="185C840F" w:rsidR="007F5115" w:rsidRDefault="007F5115" w:rsidP="004E4BB1">
            <w:pPr>
              <w:spacing w:line="276" w:lineRule="auto"/>
              <w:jc w:val="both"/>
            </w:pPr>
            <w:r>
              <w:t>Motiviert durch #pizzagate, schießt ein 28-jähriger Mann in einer Pizzeria in Washington</w:t>
            </w:r>
            <w:r w:rsidR="003D1466">
              <w:t>,</w:t>
            </w:r>
            <w:r>
              <w:t xml:space="preserve"> D</w:t>
            </w:r>
            <w:r w:rsidR="003D1466">
              <w:t>.</w:t>
            </w:r>
            <w:r>
              <w:t>C</w:t>
            </w:r>
            <w:r w:rsidR="003D1466">
              <w:t>. um sich</w:t>
            </w:r>
            <w:r>
              <w:t>.</w:t>
            </w:r>
          </w:p>
        </w:tc>
      </w:tr>
      <w:tr w:rsidR="007F5115" w14:paraId="78D4E5A3" w14:textId="77777777" w:rsidTr="00980F46">
        <w:tc>
          <w:tcPr>
            <w:tcW w:w="709" w:type="dxa"/>
          </w:tcPr>
          <w:p w14:paraId="18913880" w14:textId="26D5F9A3" w:rsidR="007F5115" w:rsidRPr="005B68B1" w:rsidRDefault="00D40CCC" w:rsidP="00C36059">
            <w:pPr>
              <w:spacing w:line="360" w:lineRule="auto"/>
              <w:jc w:val="both"/>
              <w:rPr>
                <w:b/>
                <w:color w:val="00B050"/>
                <w:sz w:val="24"/>
              </w:rPr>
            </w:pPr>
            <w:r w:rsidRPr="005B68B1">
              <w:rPr>
                <w:b/>
                <w:color w:val="00B050"/>
                <w:sz w:val="24"/>
              </w:rPr>
              <w:t>1</w:t>
            </w:r>
          </w:p>
        </w:tc>
        <w:tc>
          <w:tcPr>
            <w:tcW w:w="8074" w:type="dxa"/>
          </w:tcPr>
          <w:p w14:paraId="16313542" w14:textId="7888B8D2" w:rsidR="007F5115" w:rsidRDefault="007F5115" w:rsidP="004E4BB1">
            <w:pPr>
              <w:spacing w:line="276" w:lineRule="auto"/>
              <w:jc w:val="both"/>
            </w:pPr>
            <w:r>
              <w:t>Das FBI gibt bekannt, eine Ermittlung gegen Hillary Clinton wegen des Umgangs mit dienstlichen E-Mails wiederzueröffnen.</w:t>
            </w:r>
          </w:p>
        </w:tc>
      </w:tr>
      <w:tr w:rsidR="007F5115" w14:paraId="1788F94C" w14:textId="77777777" w:rsidTr="00980F46">
        <w:tc>
          <w:tcPr>
            <w:tcW w:w="709" w:type="dxa"/>
          </w:tcPr>
          <w:p w14:paraId="1A7A950E" w14:textId="79D6A965" w:rsidR="007F5115" w:rsidRPr="005B68B1" w:rsidRDefault="00D40CCC" w:rsidP="00C36059">
            <w:pPr>
              <w:spacing w:line="360" w:lineRule="auto"/>
              <w:jc w:val="both"/>
              <w:rPr>
                <w:b/>
                <w:color w:val="00B050"/>
                <w:sz w:val="24"/>
              </w:rPr>
            </w:pPr>
            <w:r w:rsidRPr="005B68B1">
              <w:rPr>
                <w:b/>
                <w:color w:val="00B050"/>
                <w:sz w:val="24"/>
              </w:rPr>
              <w:t>2</w:t>
            </w:r>
          </w:p>
        </w:tc>
        <w:tc>
          <w:tcPr>
            <w:tcW w:w="8074" w:type="dxa"/>
          </w:tcPr>
          <w:p w14:paraId="6BB4F0DB" w14:textId="4E93CB02" w:rsidR="007F5115" w:rsidRDefault="007F5115" w:rsidP="004E4BB1">
            <w:pPr>
              <w:spacing w:line="276" w:lineRule="auto"/>
              <w:jc w:val="both"/>
            </w:pPr>
            <w:r>
              <w:t xml:space="preserve">Ein </w:t>
            </w:r>
            <w:proofErr w:type="spellStart"/>
            <w:r>
              <w:t>Twitternutzer</w:t>
            </w:r>
            <w:proofErr w:type="spellEnd"/>
            <w:r>
              <w:t xml:space="preserve"> verbreitet das Gerücht, dass E-Mails </w:t>
            </w:r>
            <w:r w:rsidR="007A7320">
              <w:t>aus dem Umfeld Clintons</w:t>
            </w:r>
            <w:r>
              <w:t xml:space="preserve"> auf einen </w:t>
            </w:r>
            <w:proofErr w:type="spellStart"/>
            <w:r w:rsidR="005B68B1">
              <w:t>P</w:t>
            </w:r>
            <w:r>
              <w:t>ädophilen</w:t>
            </w:r>
            <w:r w:rsidR="005B68B1">
              <w:t>r</w:t>
            </w:r>
            <w:r>
              <w:t>ing</w:t>
            </w:r>
            <w:proofErr w:type="spellEnd"/>
            <w:r w:rsidR="007A7320">
              <w:t xml:space="preserve"> hinweisen würden, in dessen Zentrum</w:t>
            </w:r>
            <w:r>
              <w:t xml:space="preserve"> Hillary Clinton </w:t>
            </w:r>
            <w:r w:rsidR="007A7320">
              <w:t>selbst stehe.</w:t>
            </w:r>
          </w:p>
        </w:tc>
      </w:tr>
      <w:tr w:rsidR="007F5115" w14:paraId="54D1096D" w14:textId="77777777" w:rsidTr="00980F46">
        <w:tc>
          <w:tcPr>
            <w:tcW w:w="709" w:type="dxa"/>
          </w:tcPr>
          <w:p w14:paraId="7CD09646" w14:textId="3B2D76F6" w:rsidR="007F5115" w:rsidRPr="005B68B1" w:rsidRDefault="00D40CCC" w:rsidP="00C36059">
            <w:pPr>
              <w:spacing w:line="360" w:lineRule="auto"/>
              <w:jc w:val="both"/>
              <w:rPr>
                <w:b/>
                <w:color w:val="00B050"/>
                <w:sz w:val="24"/>
              </w:rPr>
            </w:pPr>
            <w:r w:rsidRPr="005B68B1">
              <w:rPr>
                <w:b/>
                <w:color w:val="00B050"/>
                <w:sz w:val="24"/>
              </w:rPr>
              <w:t>4</w:t>
            </w:r>
          </w:p>
        </w:tc>
        <w:tc>
          <w:tcPr>
            <w:tcW w:w="8074" w:type="dxa"/>
          </w:tcPr>
          <w:p w14:paraId="6921E813" w14:textId="77777777" w:rsidR="007F5115" w:rsidRDefault="007F5115" w:rsidP="004E4BB1">
            <w:pPr>
              <w:spacing w:line="276" w:lineRule="auto"/>
              <w:jc w:val="both"/>
            </w:pPr>
            <w:r>
              <w:t>#pizzagate taucht zum ersten Mal auf.</w:t>
            </w:r>
          </w:p>
        </w:tc>
      </w:tr>
      <w:tr w:rsidR="007F5115" w14:paraId="5B2DF920" w14:textId="77777777" w:rsidTr="00980F46">
        <w:tc>
          <w:tcPr>
            <w:tcW w:w="709" w:type="dxa"/>
          </w:tcPr>
          <w:p w14:paraId="72638358" w14:textId="5A398B2A" w:rsidR="007F5115" w:rsidRPr="005B68B1" w:rsidRDefault="00D40CCC" w:rsidP="00C36059">
            <w:pPr>
              <w:spacing w:line="360" w:lineRule="auto"/>
              <w:jc w:val="both"/>
              <w:rPr>
                <w:b/>
                <w:color w:val="00B050"/>
                <w:sz w:val="24"/>
              </w:rPr>
            </w:pPr>
            <w:r w:rsidRPr="005B68B1">
              <w:rPr>
                <w:b/>
                <w:color w:val="00B050"/>
                <w:sz w:val="24"/>
              </w:rPr>
              <w:t>3</w:t>
            </w:r>
          </w:p>
        </w:tc>
        <w:tc>
          <w:tcPr>
            <w:tcW w:w="8074" w:type="dxa"/>
          </w:tcPr>
          <w:p w14:paraId="6EB2C49F" w14:textId="714C56EE" w:rsidR="007F5115" w:rsidRDefault="007F5115" w:rsidP="004E4BB1">
            <w:pPr>
              <w:spacing w:line="276" w:lineRule="auto"/>
              <w:jc w:val="both"/>
            </w:pPr>
            <w:r>
              <w:t>Der rechte Talkshow</w:t>
            </w:r>
            <w:r w:rsidR="007A7320">
              <w:t>-H</w:t>
            </w:r>
            <w:r>
              <w:t xml:space="preserve">ost Alex Jones verbreitet in einem Video auf seinem </w:t>
            </w:r>
            <w:r w:rsidR="005B68B1">
              <w:t>YouTube</w:t>
            </w:r>
            <w:r>
              <w:t>-Kanal</w:t>
            </w:r>
            <w:r w:rsidR="005B68B1">
              <w:t xml:space="preserve"> die Fehlinformation</w:t>
            </w:r>
            <w:r>
              <w:t xml:space="preserve">, </w:t>
            </w:r>
            <w:r w:rsidR="007A7320">
              <w:t>Hillary</w:t>
            </w:r>
            <w:r>
              <w:t xml:space="preserve"> Clinton </w:t>
            </w:r>
            <w:r w:rsidR="007A7320">
              <w:t xml:space="preserve">habe </w:t>
            </w:r>
            <w:r>
              <w:t>persönlich Kinder ermordet.</w:t>
            </w:r>
          </w:p>
        </w:tc>
      </w:tr>
    </w:tbl>
    <w:p w14:paraId="47C82A4C" w14:textId="09D1E365" w:rsidR="009C132C" w:rsidRPr="001D1A77" w:rsidRDefault="00A9568A" w:rsidP="009C132C">
      <w:pPr>
        <w:rPr>
          <w:i/>
          <w:iCs/>
        </w:rPr>
      </w:pPr>
      <w:r w:rsidRPr="001D1A77">
        <w:rPr>
          <w:i/>
          <w:iCs/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6308B62" wp14:editId="1AFBB8BF">
                <wp:simplePos x="0" y="0"/>
                <wp:positionH relativeFrom="margin">
                  <wp:posOffset>4448613</wp:posOffset>
                </wp:positionH>
                <wp:positionV relativeFrom="paragraph">
                  <wp:posOffset>5824</wp:posOffset>
                </wp:positionV>
                <wp:extent cx="1881351" cy="809297"/>
                <wp:effectExtent l="0" t="0" r="24130" b="1016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351" cy="80929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01DC" w14:textId="7A9770AA" w:rsidR="00A9568A" w:rsidRPr="00A9568A" w:rsidRDefault="00A9568A" w:rsidP="00A9568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A9568A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Telegram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08B62" id="Textfeld 2" o:spid="_x0000_s1026" style="position:absolute;margin-left:350.3pt;margin-top:.45pt;width:148.15pt;height:63.7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" fillcolor="#c5e0b3 [1305]" strokecolor="#70ad47 [3209]">
                <v:stroke joinstyle="miter"/>
                <v:textbox>
                  <w:txbxContent>
                    <w:p w14:paraId="296901DC" w14:textId="7A9770AA" w:rsidR="00A9568A" w:rsidRPr="00A9568A" w:rsidRDefault="00A9568A" w:rsidP="00A9568A">
                      <w:pPr>
                        <w:spacing w:after="0"/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  <w:r w:rsidRPr="00A9568A">
                        <w:rPr>
                          <w:rFonts w:cstheme="minorHAnsi"/>
                          <w:sz w:val="40"/>
                          <w:szCs w:val="40"/>
                        </w:rPr>
                        <w:t>Telegram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5115" w:rsidRPr="001D1A77">
        <w:rPr>
          <w:i/>
          <w:iCs/>
        </w:rPr>
        <w:t>3</w:t>
      </w:r>
      <w:r w:rsidR="00EC2828" w:rsidRPr="001D1A77">
        <w:rPr>
          <w:i/>
          <w:iCs/>
        </w:rPr>
        <w:t>. Ordne</w:t>
      </w:r>
      <w:r w:rsidR="007F5115" w:rsidRPr="001D1A77">
        <w:rPr>
          <w:i/>
          <w:iCs/>
        </w:rPr>
        <w:t>n Sie</w:t>
      </w:r>
      <w:r w:rsidR="00EC2828" w:rsidRPr="001D1A77">
        <w:rPr>
          <w:i/>
          <w:iCs/>
        </w:rPr>
        <w:t xml:space="preserve"> richtig zu. </w:t>
      </w:r>
      <w:r w:rsidR="009C132C" w:rsidRPr="001D1A77">
        <w:rPr>
          <w:i/>
          <w:iCs/>
        </w:rPr>
        <w:t xml:space="preserve"> </w:t>
      </w:r>
    </w:p>
    <w:p w14:paraId="03B820E1" w14:textId="540D62D2" w:rsidR="009C132C" w:rsidRDefault="0073623A" w:rsidP="0073623A">
      <w:pPr>
        <w:ind w:left="426" w:right="3260" w:hanging="142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59AA6C6C" wp14:editId="234BA271">
                <wp:simplePos x="0" y="0"/>
                <wp:positionH relativeFrom="column">
                  <wp:posOffset>2617470</wp:posOffset>
                </wp:positionH>
                <wp:positionV relativeFrom="paragraph">
                  <wp:posOffset>62865</wp:posOffset>
                </wp:positionV>
                <wp:extent cx="1839595" cy="168275"/>
                <wp:effectExtent l="57150" t="38100" r="46355" b="41275"/>
                <wp:wrapNone/>
                <wp:docPr id="31" name="Freihand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839595" cy="168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C7EB2C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31" o:spid="_x0000_s1026" type="#_x0000_t75" style="position:absolute;margin-left:205.4pt;margin-top:4.25pt;width:146.25pt;height:14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">
                <v:imagedata r:id="rId11" o:title=""/>
              </v:shape>
            </w:pict>
          </mc:Fallback>
        </mc:AlternateContent>
      </w:r>
      <w:r w:rsidR="009C132C">
        <w:t xml:space="preserve">1. </w:t>
      </w:r>
      <w:r w:rsidR="005B68B1">
        <w:t>s</w:t>
      </w:r>
      <w:r w:rsidR="009C132C">
        <w:t>ystematisches Entfernen von Gegenpositionen</w:t>
      </w:r>
      <w:r>
        <w:t xml:space="preserve"> und Widerspruch durch Kanalbetreiber</w:t>
      </w:r>
    </w:p>
    <w:p w14:paraId="4897FD19" w14:textId="5D63FB13" w:rsidR="00A9568A" w:rsidRDefault="0073623A" w:rsidP="0073623A">
      <w:pPr>
        <w:ind w:left="426" w:right="3260" w:hanging="142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5FA3F78B" wp14:editId="1487DD32">
                <wp:simplePos x="0" y="0"/>
                <wp:positionH relativeFrom="column">
                  <wp:posOffset>3214585</wp:posOffset>
                </wp:positionH>
                <wp:positionV relativeFrom="paragraph">
                  <wp:posOffset>-321130</wp:posOffset>
                </wp:positionV>
                <wp:extent cx="1242720" cy="846360"/>
                <wp:effectExtent l="38100" t="57150" r="52705" b="49530"/>
                <wp:wrapNone/>
                <wp:docPr id="26" name="Freihand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42720" cy="84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F02F48" id="Freihand 26" o:spid="_x0000_s1026" type="#_x0000_t75" style="position:absolute;margin-left:252.4pt;margin-top:-26pt;width:99.25pt;height:68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">
                <v:imagedata r:id="rId13" o:title=""/>
              </v:shape>
            </w:pict>
          </mc:Fallback>
        </mc:AlternateContent>
      </w:r>
      <w:r w:rsidR="00A9568A">
        <w:t xml:space="preserve">2. </w:t>
      </w:r>
      <w:r>
        <w:t>Beschränkung von Gruppengrößen</w:t>
      </w:r>
    </w:p>
    <w:p w14:paraId="49D1FD0D" w14:textId="5476FC58" w:rsidR="009C132C" w:rsidRDefault="0073623A" w:rsidP="0073623A">
      <w:pPr>
        <w:ind w:left="426" w:right="3260" w:hanging="142"/>
      </w:pPr>
      <w:r>
        <w:rPr>
          <w:noProof/>
          <w:lang w:eastAsia="de-DE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73BB9CEC" wp14:editId="03191B97">
                <wp:simplePos x="0" y="0"/>
                <wp:positionH relativeFrom="column">
                  <wp:posOffset>3275425</wp:posOffset>
                </wp:positionH>
                <wp:positionV relativeFrom="paragraph">
                  <wp:posOffset>-475480</wp:posOffset>
                </wp:positionV>
                <wp:extent cx="1174320" cy="1156320"/>
                <wp:effectExtent l="38100" t="38100" r="45085" b="44450"/>
                <wp:wrapNone/>
                <wp:docPr id="28" name="Freihand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174320" cy="115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A432DF" id="Freihand 28" o:spid="_x0000_s1026" type="#_x0000_t75" style="position:absolute;margin-left:257.2pt;margin-top:-38.15pt;width:93.85pt;height:92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">
                <v:imagedata r:id="rId15" o:title="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1CDE71FE" wp14:editId="7CD69D28">
                <wp:simplePos x="0" y="0"/>
                <wp:positionH relativeFrom="column">
                  <wp:posOffset>2361025</wp:posOffset>
                </wp:positionH>
                <wp:positionV relativeFrom="paragraph">
                  <wp:posOffset>-173800</wp:posOffset>
                </wp:positionV>
                <wp:extent cx="1892880" cy="671040"/>
                <wp:effectExtent l="19050" t="38100" r="50800" b="53340"/>
                <wp:wrapNone/>
                <wp:docPr id="25" name="Freihand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892880" cy="67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6CB213" id="Freihand 25" o:spid="_x0000_s1026" type="#_x0000_t75" style="position:absolute;margin-left:185.2pt;margin-top:-14.4pt;width:150.5pt;height:54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">
                <v:imagedata r:id="rId17" o:title=""/>
              </v:shape>
            </w:pict>
          </mc:Fallback>
        </mc:AlternateContent>
      </w:r>
      <w:r w:rsidR="00A9568A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80341CE" wp14:editId="00F15FE2">
                <wp:simplePos x="0" y="0"/>
                <wp:positionH relativeFrom="margin">
                  <wp:posOffset>4259121</wp:posOffset>
                </wp:positionH>
                <wp:positionV relativeFrom="paragraph">
                  <wp:posOffset>116752</wp:posOffset>
                </wp:positionV>
                <wp:extent cx="2070538" cy="924910"/>
                <wp:effectExtent l="0" t="0" r="25400" b="2794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538" cy="92491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07A21" w14:textId="09DD3C47" w:rsidR="00A9568A" w:rsidRPr="00A9568A" w:rsidRDefault="005B68B1" w:rsidP="00A956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A9568A" w:rsidRPr="00A9568A">
                              <w:rPr>
                                <w:sz w:val="28"/>
                                <w:szCs w:val="28"/>
                              </w:rPr>
                              <w:t>ndere soziale Plattformen (z.B. Instagram, WhatsApp)</w:t>
                            </w:r>
                          </w:p>
                          <w:p w14:paraId="60D933DB" w14:textId="68A30C6C" w:rsidR="00A9568A" w:rsidRPr="00A9568A" w:rsidRDefault="00A9568A" w:rsidP="00A9568A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341CE" id="_x0000_s1027" style="position:absolute;left:0;text-align:left;margin-left:335.35pt;margin-top:9.2pt;width:163.05pt;height:72.8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" fillcolor="#ffe599 [1303]" strokecolor="#bf8f00 [2407]">
                <v:stroke joinstyle="miter"/>
                <v:textbox>
                  <w:txbxContent>
                    <w:p w14:paraId="52207A21" w14:textId="09DD3C47" w:rsidR="00A9568A" w:rsidRPr="00A9568A" w:rsidRDefault="005B68B1" w:rsidP="00A956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  <w:r w:rsidR="00A9568A" w:rsidRPr="00A9568A">
                        <w:rPr>
                          <w:sz w:val="28"/>
                          <w:szCs w:val="28"/>
                        </w:rPr>
                        <w:t>ndere soziale Plattformen (z.B. Instagram, WhatsApp)</w:t>
                      </w:r>
                    </w:p>
                    <w:p w14:paraId="60D933DB" w14:textId="68A30C6C" w:rsidR="00A9568A" w:rsidRPr="00A9568A" w:rsidRDefault="00A9568A" w:rsidP="00A9568A">
                      <w:pPr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568A">
        <w:t>3</w:t>
      </w:r>
      <w:r w:rsidR="009C132C">
        <w:t xml:space="preserve">. </w:t>
      </w:r>
      <w:r w:rsidR="005B68B1">
        <w:t>kaum</w:t>
      </w:r>
      <w:r w:rsidR="00D87040">
        <w:t xml:space="preserve"> stattfindende Regulierung und Löschung von problematischen Kanälen</w:t>
      </w:r>
      <w:r>
        <w:t xml:space="preserve"> durch Plattform</w:t>
      </w:r>
    </w:p>
    <w:p w14:paraId="17E5C719" w14:textId="090600A8" w:rsidR="009C132C" w:rsidRDefault="00A9568A" w:rsidP="0073623A">
      <w:pPr>
        <w:ind w:left="426" w:right="3260" w:hanging="142"/>
      </w:pPr>
      <w:r>
        <w:t>4</w:t>
      </w:r>
      <w:r w:rsidR="009C132C">
        <w:t xml:space="preserve">. </w:t>
      </w:r>
      <w:bookmarkStart w:id="0" w:name="_Hlk122051748"/>
      <w:r w:rsidR="0073623A">
        <w:t xml:space="preserve">unter </w:t>
      </w:r>
      <w:proofErr w:type="spellStart"/>
      <w:proofErr w:type="gramStart"/>
      <w:r w:rsidR="0073623A">
        <w:t>Verschwörungstheoretiker</w:t>
      </w:r>
      <w:r w:rsidR="00BD0D0A">
        <w:t>:</w:t>
      </w:r>
      <w:r w:rsidR="0073623A">
        <w:t>innen</w:t>
      </w:r>
      <w:proofErr w:type="spellEnd"/>
      <w:proofErr w:type="gramEnd"/>
      <w:r w:rsidR="0073623A">
        <w:t xml:space="preserve"> </w:t>
      </w:r>
      <w:r w:rsidR="00BD0D0A">
        <w:t>wegen ihrer</w:t>
      </w:r>
      <w:r w:rsidR="0073623A">
        <w:t xml:space="preserve"> fehlende</w:t>
      </w:r>
      <w:r w:rsidR="00BD0D0A">
        <w:t>n</w:t>
      </w:r>
      <w:r w:rsidR="0073623A">
        <w:t xml:space="preserve"> Moderation besonders geschätzte Plattform</w:t>
      </w:r>
      <w:bookmarkEnd w:id="0"/>
    </w:p>
    <w:p w14:paraId="6513C8B8" w14:textId="4076BA0D" w:rsidR="009C132C" w:rsidRDefault="009C132C" w:rsidP="009C132C"/>
    <w:p w14:paraId="53B3F36C" w14:textId="4D9AA81F" w:rsidR="009C132C" w:rsidRDefault="009C132C" w:rsidP="009C132C">
      <w:pPr>
        <w:rPr>
          <w:b/>
          <w:bCs/>
        </w:rPr>
      </w:pPr>
    </w:p>
    <w:p w14:paraId="1A21BD2B" w14:textId="7F43473E" w:rsidR="007F5115" w:rsidRDefault="007F5115" w:rsidP="009C132C">
      <w:pPr>
        <w:rPr>
          <w:i/>
          <w:iCs/>
        </w:rPr>
      </w:pPr>
      <w:r w:rsidRPr="001D1A77">
        <w:rPr>
          <w:i/>
          <w:iCs/>
        </w:rPr>
        <w:t>4.</w:t>
      </w:r>
      <w:r w:rsidRPr="001D1A77"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r w:rsidRPr="001D1A77">
        <w:rPr>
          <w:i/>
          <w:iCs/>
        </w:rPr>
        <w:t xml:space="preserve">Füllen Sie die Lücken aus.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9"/>
        <w:gridCol w:w="2513"/>
      </w:tblGrid>
      <w:tr w:rsidR="00570246" w14:paraId="58F8A159" w14:textId="77777777" w:rsidTr="00B60580">
        <w:tc>
          <w:tcPr>
            <w:tcW w:w="6374" w:type="dxa"/>
          </w:tcPr>
          <w:p w14:paraId="5335FE66" w14:textId="77777777" w:rsidR="00570246" w:rsidRDefault="00570246" w:rsidP="00B60580">
            <w:pPr>
              <w:ind w:left="176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5552C094" wp14:editId="1EB002DD">
                  <wp:extent cx="3959868" cy="2270278"/>
                  <wp:effectExtent l="0" t="0" r="2540" b="0"/>
                  <wp:docPr id="192" name="Grafik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Grafik 19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868" cy="2270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EA92219" wp14:editId="5F6BEE75">
                  <wp:extent cx="3943116" cy="2086508"/>
                  <wp:effectExtent l="0" t="0" r="635" b="952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116" cy="208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14:paraId="596D80F2" w14:textId="77777777" w:rsidR="00570246" w:rsidRDefault="00570246" w:rsidP="00B60580">
            <w:pPr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1CBA4844" wp14:editId="260F0387">
                  <wp:extent cx="1476000" cy="3364336"/>
                  <wp:effectExtent l="0" t="0" r="0" b="7620"/>
                  <wp:docPr id="193" name="Grafik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Grafik 193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0" r="1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3364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9BA8370" wp14:editId="10FAC7FF">
                  <wp:extent cx="1476000" cy="2114325"/>
                  <wp:effectExtent l="0" t="0" r="0" b="63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" r="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211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12144" w14:textId="77777777" w:rsidR="00570246" w:rsidRPr="00570246" w:rsidRDefault="00570246" w:rsidP="009C132C">
      <w:pPr>
        <w:rPr>
          <w:i/>
          <w:iCs/>
        </w:rPr>
      </w:pPr>
    </w:p>
    <w:p w14:paraId="2F2B3762" w14:textId="63469960" w:rsidR="00D40CCC" w:rsidRPr="008D73BB" w:rsidRDefault="00D40CCC" w:rsidP="009C132C">
      <w:pPr>
        <w:rPr>
          <w:b/>
          <w:bCs/>
        </w:rPr>
      </w:pPr>
    </w:p>
    <w:p w14:paraId="7ACDF834" w14:textId="77777777" w:rsidR="001D1A77" w:rsidRDefault="001D1A77">
      <w:pPr>
        <w:rPr>
          <w:b/>
          <w:bCs/>
        </w:rPr>
      </w:pPr>
      <w:r>
        <w:rPr>
          <w:b/>
          <w:bCs/>
        </w:rPr>
        <w:br w:type="page"/>
      </w:r>
    </w:p>
    <w:p w14:paraId="398E6774" w14:textId="7BB57171" w:rsidR="009C132C" w:rsidRPr="001D1A77" w:rsidRDefault="007F5115" w:rsidP="009C132C">
      <w:pPr>
        <w:rPr>
          <w:i/>
          <w:iCs/>
        </w:rPr>
      </w:pPr>
      <w:r w:rsidRPr="001D1A77">
        <w:rPr>
          <w:i/>
          <w:iCs/>
        </w:rPr>
        <w:t>5</w:t>
      </w:r>
      <w:r w:rsidR="008D73BB" w:rsidRPr="001D1A77">
        <w:rPr>
          <w:i/>
          <w:iCs/>
        </w:rPr>
        <w:t xml:space="preserve">. Setze die richtigen Begriffe in den </w:t>
      </w:r>
      <w:r w:rsidR="009C132C" w:rsidRPr="001D1A77">
        <w:rPr>
          <w:i/>
          <w:iCs/>
        </w:rPr>
        <w:t xml:space="preserve">Lückentext </w:t>
      </w:r>
      <w:r w:rsidR="008D73BB" w:rsidRPr="001D1A77">
        <w:rPr>
          <w:i/>
          <w:iCs/>
        </w:rPr>
        <w:t xml:space="preserve">ein. </w:t>
      </w:r>
    </w:p>
    <w:p w14:paraId="4500B675" w14:textId="6110C681" w:rsidR="002B05F5" w:rsidRPr="007531DB" w:rsidRDefault="001D1A77" w:rsidP="001D1A77">
      <w:pPr>
        <w:spacing w:line="360" w:lineRule="auto"/>
        <w:ind w:left="284"/>
        <w:jc w:val="both"/>
      </w:pPr>
      <w:r w:rsidRPr="000C29C1">
        <w:rPr>
          <w:i/>
          <w:iCs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4FC541" wp14:editId="7FCDF846">
                <wp:simplePos x="0" y="0"/>
                <wp:positionH relativeFrom="margin">
                  <wp:posOffset>65405</wp:posOffset>
                </wp:positionH>
                <wp:positionV relativeFrom="paragraph">
                  <wp:posOffset>1335828</wp:posOffset>
                </wp:positionV>
                <wp:extent cx="4741333" cy="452120"/>
                <wp:effectExtent l="0" t="0" r="21590" b="24130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1333" cy="452120"/>
                        </a:xfrm>
                        <a:prstGeom prst="roundRect">
                          <a:avLst>
                            <a:gd name="adj" fmla="val 866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19583" id="Rechteck: abgerundete Ecken 4" o:spid="_x0000_s1026" style="position:absolute;margin-left:5.15pt;margin-top:105.2pt;width:373.35pt;height:35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" filled="f" strokecolor="black [3213]" strokeweight="1pt">
                <v:stroke dashstyle="1 1" joinstyle="miter"/>
                <w10:wrap anchorx="margin"/>
              </v:roundrect>
            </w:pict>
          </mc:Fallback>
        </mc:AlternateContent>
      </w:r>
      <w:r w:rsidR="009C132C">
        <w:t xml:space="preserve">Die Plattform </w:t>
      </w:r>
      <w:r w:rsidR="000C29C1" w:rsidRPr="005B68B1">
        <w:rPr>
          <w:i/>
          <w:iCs/>
          <w:color w:val="00B050"/>
        </w:rPr>
        <w:t>Telegram</w:t>
      </w:r>
      <w:r w:rsidR="009C132C" w:rsidRPr="000C29C1">
        <w:rPr>
          <w:color w:val="FF0000"/>
        </w:rPr>
        <w:t xml:space="preserve"> </w:t>
      </w:r>
      <w:r w:rsidR="009C132C">
        <w:t xml:space="preserve">wird </w:t>
      </w:r>
      <w:r w:rsidR="005B68B1">
        <w:t xml:space="preserve">im Kontext der Verbreitung von Verschwörungstheorien </w:t>
      </w:r>
      <w:r w:rsidR="009C132C">
        <w:t xml:space="preserve">von vielen Menschen genutzt, die über sogenannte </w:t>
      </w:r>
      <w:r w:rsidR="000C29C1" w:rsidRPr="005B68B1">
        <w:rPr>
          <w:i/>
          <w:iCs/>
          <w:color w:val="00B050"/>
        </w:rPr>
        <w:t>Kanäle</w:t>
      </w:r>
      <w:r w:rsidR="000C29C1" w:rsidRPr="000C29C1">
        <w:rPr>
          <w:color w:val="FF0000"/>
        </w:rPr>
        <w:t xml:space="preserve"> </w:t>
      </w:r>
      <w:r w:rsidR="009C132C">
        <w:t xml:space="preserve">ihre </w:t>
      </w:r>
      <w:r w:rsidR="000C29C1" w:rsidRPr="005B68B1">
        <w:rPr>
          <w:i/>
          <w:iCs/>
          <w:color w:val="00B050"/>
        </w:rPr>
        <w:t>Desinformationen</w:t>
      </w:r>
      <w:r w:rsidR="000C29C1" w:rsidRPr="000C29C1">
        <w:rPr>
          <w:color w:val="FF0000"/>
        </w:rPr>
        <w:t xml:space="preserve"> </w:t>
      </w:r>
      <w:r w:rsidR="009C132C">
        <w:t xml:space="preserve">schnell verteilen wollen. Darunter auch </w:t>
      </w:r>
      <w:r w:rsidR="000C29C1" w:rsidRPr="005B68B1">
        <w:rPr>
          <w:i/>
          <w:iCs/>
          <w:color w:val="00B050"/>
        </w:rPr>
        <w:t>Eva Herman</w:t>
      </w:r>
      <w:r w:rsidR="00764749" w:rsidRPr="00764749">
        <w:rPr>
          <w:i/>
          <w:iCs/>
          <w:color w:val="000000" w:themeColor="text1"/>
        </w:rPr>
        <w:t>,</w:t>
      </w:r>
      <w:r w:rsidR="009C132C" w:rsidRPr="000C29C1">
        <w:rPr>
          <w:color w:val="FF0000"/>
        </w:rPr>
        <w:t xml:space="preserve"> </w:t>
      </w:r>
      <w:r w:rsidR="009C132C">
        <w:t>eine ehemalige Nachrichtensprecherin der Tagesschau. Viele fragen sich hierbei</w:t>
      </w:r>
      <w:r w:rsidR="00AB1BFC">
        <w:t>:</w:t>
      </w:r>
      <w:r w:rsidR="009C132C">
        <w:t xml:space="preserve"> weshalb? Mögliche </w:t>
      </w:r>
      <w:r w:rsidR="005B68B1">
        <w:t>Auslöser</w:t>
      </w:r>
      <w:r w:rsidR="009C132C">
        <w:t xml:space="preserve"> können zum einen </w:t>
      </w:r>
      <w:r w:rsidR="000C29C1" w:rsidRPr="005B68B1">
        <w:rPr>
          <w:i/>
          <w:iCs/>
          <w:color w:val="00B050"/>
        </w:rPr>
        <w:t>Brüche</w:t>
      </w:r>
      <w:r w:rsidR="009C132C" w:rsidRPr="005B68B1">
        <w:rPr>
          <w:color w:val="00B050"/>
        </w:rPr>
        <w:t xml:space="preserve"> </w:t>
      </w:r>
      <w:r w:rsidR="009C132C">
        <w:t xml:space="preserve">in den </w:t>
      </w:r>
      <w:r w:rsidR="008D73BB" w:rsidRPr="005B68B1">
        <w:rPr>
          <w:i/>
          <w:iCs/>
          <w:color w:val="00B050"/>
        </w:rPr>
        <w:t>Biografien</w:t>
      </w:r>
      <w:r w:rsidR="009C132C" w:rsidRPr="005B68B1">
        <w:rPr>
          <w:color w:val="00B050"/>
        </w:rPr>
        <w:t xml:space="preserve"> </w:t>
      </w:r>
      <w:r w:rsidR="005B68B1">
        <w:t xml:space="preserve">derjenigen </w:t>
      </w:r>
      <w:r w:rsidR="009C132C">
        <w:t xml:space="preserve">sein, </w:t>
      </w:r>
      <w:r w:rsidR="005B68B1">
        <w:t xml:space="preserve">die Verschwörungstheorien verbreiten, </w:t>
      </w:r>
      <w:r w:rsidR="009C132C">
        <w:t>aber zum anderen auch</w:t>
      </w:r>
      <w:r w:rsidR="000C29C1">
        <w:t xml:space="preserve"> </w:t>
      </w:r>
      <w:r w:rsidR="009C132C" w:rsidRPr="005B68B1">
        <w:rPr>
          <w:i/>
          <w:iCs/>
          <w:color w:val="00B050"/>
        </w:rPr>
        <w:t>monetäre</w:t>
      </w:r>
      <w:r w:rsidR="005B68B1">
        <w:rPr>
          <w:i/>
          <w:iCs/>
          <w:color w:val="00B050"/>
        </w:rPr>
        <w:t xml:space="preserve"> </w:t>
      </w:r>
      <w:r w:rsidR="005B68B1">
        <w:t>Gründe</w:t>
      </w:r>
      <w:r w:rsidR="009C132C">
        <w:t>.</w:t>
      </w:r>
    </w:p>
    <w:p w14:paraId="47649147" w14:textId="3F0C972F" w:rsidR="002B05F5" w:rsidRDefault="002B05F5" w:rsidP="001D1A77">
      <w:pPr>
        <w:spacing w:after="0" w:line="240" w:lineRule="auto"/>
        <w:ind w:left="284"/>
        <w:jc w:val="both"/>
      </w:pPr>
      <w:r>
        <w:t xml:space="preserve">Begriffe zum Einsetzen: </w:t>
      </w:r>
    </w:p>
    <w:p w14:paraId="6C40B28B" w14:textId="06B7AC36" w:rsidR="00023151" w:rsidRDefault="002B05F5" w:rsidP="001D1A77">
      <w:pPr>
        <w:spacing w:line="360" w:lineRule="auto"/>
        <w:ind w:left="284"/>
      </w:pPr>
      <w:r>
        <w:rPr>
          <w:i/>
          <w:iCs/>
        </w:rPr>
        <w:t>m</w:t>
      </w:r>
      <w:r w:rsidRPr="00801E63">
        <w:rPr>
          <w:i/>
          <w:iCs/>
        </w:rPr>
        <w:t>onetäre</w:t>
      </w:r>
      <w:r>
        <w:rPr>
          <w:i/>
          <w:iCs/>
        </w:rPr>
        <w:t>,</w:t>
      </w:r>
      <w:r w:rsidRPr="00801E63">
        <w:rPr>
          <w:i/>
          <w:iCs/>
        </w:rPr>
        <w:t xml:space="preserve"> Brüche, Eva Herman, Desinformationen, Biografien, Telegram, Kanäle</w:t>
      </w:r>
    </w:p>
    <w:p w14:paraId="4AC73E30" w14:textId="0A881B12" w:rsidR="007531DB" w:rsidRDefault="007531DB" w:rsidP="008D73BB">
      <w:pPr>
        <w:spacing w:line="360" w:lineRule="auto"/>
      </w:pPr>
    </w:p>
    <w:p w14:paraId="2924874D" w14:textId="77777777" w:rsidR="007F5115" w:rsidRPr="009C132C" w:rsidRDefault="007F5115" w:rsidP="007F5115">
      <w:pPr>
        <w:rPr>
          <w:b/>
          <w:bCs/>
        </w:rPr>
      </w:pPr>
      <w:r>
        <w:rPr>
          <w:b/>
          <w:bCs/>
        </w:rPr>
        <w:t>6</w:t>
      </w:r>
      <w:r w:rsidRPr="009C132C">
        <w:rPr>
          <w:b/>
          <w:bCs/>
        </w:rPr>
        <w:t>.</w:t>
      </w:r>
      <w:r>
        <w:rPr>
          <w:b/>
          <w:bCs/>
        </w:rPr>
        <w:t xml:space="preserve"> Reflexionsfrage </w:t>
      </w:r>
    </w:p>
    <w:p w14:paraId="796753AF" w14:textId="29326160" w:rsidR="007F5115" w:rsidRDefault="007F5115" w:rsidP="007F5115">
      <w:pPr>
        <w:spacing w:line="360" w:lineRule="auto"/>
        <w:jc w:val="both"/>
      </w:pPr>
      <w:r w:rsidRPr="00B24BA9">
        <w:t xml:space="preserve">Warum spielen die </w:t>
      </w:r>
      <w:r w:rsidR="00F816D2">
        <w:t>N</w:t>
      </w:r>
      <w:r w:rsidRPr="00B24BA9">
        <w:t>euen Medien (z.B. Telegram, Twitter) eine solch große Rolle in der Verbreitung von Verschwörungstheorien?</w:t>
      </w:r>
    </w:p>
    <w:p w14:paraId="72A7A3A7" w14:textId="6F2E8DD2" w:rsidR="00270A6A" w:rsidRDefault="004D6452" w:rsidP="00305849">
      <w:pPr>
        <w:pStyle w:val="Listenabsatz"/>
        <w:numPr>
          <w:ilvl w:val="0"/>
          <w:numId w:val="8"/>
        </w:numPr>
        <w:jc w:val="both"/>
        <w:rPr>
          <w:color w:val="00B050"/>
        </w:rPr>
      </w:pPr>
      <w:r>
        <w:rPr>
          <w:color w:val="00B050"/>
        </w:rPr>
        <w:t xml:space="preserve">Durch das einfache Teilen von Links, </w:t>
      </w:r>
      <w:proofErr w:type="spellStart"/>
      <w:r>
        <w:rPr>
          <w:color w:val="00B050"/>
        </w:rPr>
        <w:t>Memes</w:t>
      </w:r>
      <w:proofErr w:type="spellEnd"/>
      <w:r>
        <w:rPr>
          <w:color w:val="00B050"/>
        </w:rPr>
        <w:t>, Videos, Audioa</w:t>
      </w:r>
      <w:r w:rsidR="00722DE3">
        <w:rPr>
          <w:color w:val="00B050"/>
        </w:rPr>
        <w:t>u</w:t>
      </w:r>
      <w:r>
        <w:rPr>
          <w:color w:val="00B050"/>
        </w:rPr>
        <w:t xml:space="preserve">fnahmen usw. können Desinformationen und Verschwörungstheorien </w:t>
      </w:r>
      <w:r w:rsidR="00D627FB" w:rsidRPr="005B68B1">
        <w:rPr>
          <w:color w:val="00B050"/>
        </w:rPr>
        <w:t>schnelle</w:t>
      </w:r>
      <w:r>
        <w:rPr>
          <w:color w:val="00B050"/>
        </w:rPr>
        <w:t>r</w:t>
      </w:r>
      <w:r w:rsidR="00D627FB" w:rsidRPr="005B68B1">
        <w:rPr>
          <w:color w:val="00B050"/>
        </w:rPr>
        <w:t xml:space="preserve"> und effektiver </w:t>
      </w:r>
      <w:r>
        <w:rPr>
          <w:color w:val="00B050"/>
        </w:rPr>
        <w:t>v</w:t>
      </w:r>
      <w:r w:rsidR="00D627FB" w:rsidRPr="005B68B1">
        <w:rPr>
          <w:color w:val="00B050"/>
        </w:rPr>
        <w:t>erbreite</w:t>
      </w:r>
      <w:r>
        <w:rPr>
          <w:color w:val="00B050"/>
        </w:rPr>
        <w:t>t werden.</w:t>
      </w:r>
      <w:r w:rsidR="00D627FB" w:rsidRPr="005B68B1">
        <w:rPr>
          <w:color w:val="00B050"/>
        </w:rPr>
        <w:t xml:space="preserve"> </w:t>
      </w:r>
    </w:p>
    <w:p w14:paraId="3BB51E21" w14:textId="77777777" w:rsidR="005B68B1" w:rsidRPr="005B68B1" w:rsidRDefault="005B68B1" w:rsidP="005B68B1">
      <w:pPr>
        <w:pStyle w:val="Listenabsatz"/>
        <w:jc w:val="both"/>
        <w:rPr>
          <w:color w:val="00B050"/>
        </w:rPr>
      </w:pPr>
    </w:p>
    <w:p w14:paraId="13C43AD7" w14:textId="03790D2B" w:rsidR="00D627FB" w:rsidRDefault="00D627FB" w:rsidP="00305849">
      <w:pPr>
        <w:pStyle w:val="Listenabsatz"/>
        <w:numPr>
          <w:ilvl w:val="0"/>
          <w:numId w:val="8"/>
        </w:numPr>
        <w:jc w:val="both"/>
        <w:rPr>
          <w:color w:val="00B050"/>
        </w:rPr>
      </w:pPr>
      <w:r w:rsidRPr="005B68B1">
        <w:rPr>
          <w:color w:val="00B050"/>
        </w:rPr>
        <w:t>Algorithmen</w:t>
      </w:r>
      <w:r w:rsidR="00980F46">
        <w:rPr>
          <w:color w:val="00B050"/>
        </w:rPr>
        <w:t xml:space="preserve">, z.B. auf YouTube, sind darauf ausgelegt, </w:t>
      </w:r>
      <w:proofErr w:type="spellStart"/>
      <w:proofErr w:type="gramStart"/>
      <w:r w:rsidR="00980F46">
        <w:rPr>
          <w:color w:val="00B050"/>
        </w:rPr>
        <w:t>User:innen</w:t>
      </w:r>
      <w:proofErr w:type="spellEnd"/>
      <w:proofErr w:type="gramEnd"/>
      <w:r w:rsidR="00980F46">
        <w:rPr>
          <w:color w:val="00B050"/>
        </w:rPr>
        <w:t xml:space="preserve"> online zu halten, indem sie mehr und mehr vermeintlich ähnlichen Inhalt liefern. So kommt man schnell von </w:t>
      </w:r>
      <w:r w:rsidRPr="005B68B1">
        <w:rPr>
          <w:color w:val="00B050"/>
        </w:rPr>
        <w:t>eine</w:t>
      </w:r>
      <w:r w:rsidR="00980F46">
        <w:rPr>
          <w:color w:val="00B050"/>
        </w:rPr>
        <w:t>m v</w:t>
      </w:r>
      <w:r w:rsidRPr="005B68B1">
        <w:rPr>
          <w:color w:val="00B050"/>
        </w:rPr>
        <w:t>erschwörungstheor</w:t>
      </w:r>
      <w:r w:rsidR="00980F46">
        <w:rPr>
          <w:color w:val="00B050"/>
        </w:rPr>
        <w:t>etischen Inhalt zum nächsten</w:t>
      </w:r>
      <w:r w:rsidRPr="005B68B1">
        <w:rPr>
          <w:color w:val="00B050"/>
        </w:rPr>
        <w:t xml:space="preserve">. </w:t>
      </w:r>
      <w:r w:rsidR="00980F46">
        <w:rPr>
          <w:color w:val="00B050"/>
        </w:rPr>
        <w:t>Es besteht also</w:t>
      </w:r>
      <w:r w:rsidRPr="005B68B1">
        <w:rPr>
          <w:color w:val="00B050"/>
        </w:rPr>
        <w:t xml:space="preserve"> die Gefahr</w:t>
      </w:r>
      <w:r w:rsidR="00980F46">
        <w:rPr>
          <w:color w:val="00B050"/>
        </w:rPr>
        <w:t>,</w:t>
      </w:r>
      <w:r w:rsidRPr="005B68B1">
        <w:rPr>
          <w:color w:val="00B050"/>
        </w:rPr>
        <w:t xml:space="preserve"> in ein </w:t>
      </w:r>
      <w:proofErr w:type="spellStart"/>
      <w:r w:rsidRPr="005B68B1">
        <w:rPr>
          <w:i/>
          <w:iCs/>
          <w:color w:val="00B050"/>
        </w:rPr>
        <w:t>rabbit</w:t>
      </w:r>
      <w:proofErr w:type="spellEnd"/>
      <w:r w:rsidRPr="005B68B1">
        <w:rPr>
          <w:i/>
          <w:iCs/>
          <w:color w:val="00B050"/>
        </w:rPr>
        <w:t xml:space="preserve"> hole</w:t>
      </w:r>
      <w:r w:rsidRPr="005B68B1">
        <w:rPr>
          <w:color w:val="00B050"/>
        </w:rPr>
        <w:t xml:space="preserve"> zu geraten. </w:t>
      </w:r>
    </w:p>
    <w:p w14:paraId="4D2CC07B" w14:textId="77777777" w:rsidR="005B68B1" w:rsidRPr="005B68B1" w:rsidRDefault="005B68B1" w:rsidP="005B68B1">
      <w:pPr>
        <w:pStyle w:val="Listenabsatz"/>
        <w:jc w:val="both"/>
        <w:rPr>
          <w:color w:val="00B050"/>
        </w:rPr>
      </w:pPr>
    </w:p>
    <w:p w14:paraId="14F8C310" w14:textId="6136E5DF" w:rsidR="005A6161" w:rsidRPr="005B68B1" w:rsidRDefault="005A6161" w:rsidP="00305849">
      <w:pPr>
        <w:pStyle w:val="Listenabsatz"/>
        <w:numPr>
          <w:ilvl w:val="0"/>
          <w:numId w:val="8"/>
        </w:numPr>
        <w:jc w:val="both"/>
        <w:rPr>
          <w:color w:val="00B050"/>
        </w:rPr>
      </w:pPr>
      <w:r w:rsidRPr="005B68B1">
        <w:rPr>
          <w:color w:val="00B050"/>
        </w:rPr>
        <w:t xml:space="preserve">Die Anonymität </w:t>
      </w:r>
      <w:r w:rsidR="00DA7116">
        <w:rPr>
          <w:color w:val="00B050"/>
        </w:rPr>
        <w:t>des Internets und die</w:t>
      </w:r>
      <w:r w:rsidR="005B68B1">
        <w:rPr>
          <w:color w:val="00B050"/>
        </w:rPr>
        <w:t xml:space="preserve"> Möglichkeit zum einfachen </w:t>
      </w:r>
      <w:r w:rsidRPr="005B68B1">
        <w:rPr>
          <w:color w:val="00B050"/>
        </w:rPr>
        <w:t>Erstellen eines Fake</w:t>
      </w:r>
      <w:r w:rsidR="00DA7116">
        <w:rPr>
          <w:color w:val="00B050"/>
        </w:rPr>
        <w:t>-A</w:t>
      </w:r>
      <w:r w:rsidRPr="005B68B1">
        <w:rPr>
          <w:color w:val="00B050"/>
        </w:rPr>
        <w:t xml:space="preserve">ccounts </w:t>
      </w:r>
      <w:r w:rsidR="00DA7116">
        <w:rPr>
          <w:color w:val="00B050"/>
        </w:rPr>
        <w:t>führen</w:t>
      </w:r>
      <w:r w:rsidRPr="005B68B1">
        <w:rPr>
          <w:color w:val="00B050"/>
        </w:rPr>
        <w:t xml:space="preserve"> auch dazu, dass Verschwörungstheorie</w:t>
      </w:r>
      <w:r w:rsidR="005B68B1">
        <w:rPr>
          <w:color w:val="00B050"/>
        </w:rPr>
        <w:t>n</w:t>
      </w:r>
      <w:r w:rsidRPr="005B68B1">
        <w:rPr>
          <w:color w:val="00B050"/>
        </w:rPr>
        <w:t xml:space="preserve"> ungefiltert weitergegeben werden können. In Foren oder auch den Kommentarbereichen von Beiträgen können Personen </w:t>
      </w:r>
      <w:r w:rsidR="00F02660">
        <w:rPr>
          <w:color w:val="00B050"/>
        </w:rPr>
        <w:t xml:space="preserve">und Bots </w:t>
      </w:r>
      <w:r w:rsidRPr="005B68B1">
        <w:rPr>
          <w:color w:val="00B050"/>
        </w:rPr>
        <w:t>ungehemmt Desinformationen verbreiten</w:t>
      </w:r>
      <w:r w:rsidR="00DA7116">
        <w:rPr>
          <w:color w:val="00B050"/>
        </w:rPr>
        <w:t xml:space="preserve">, ohne dafür mit ihrem eigenen Namen </w:t>
      </w:r>
      <w:r w:rsidR="00D57F4C">
        <w:rPr>
          <w:color w:val="00B050"/>
        </w:rPr>
        <w:t>ein</w:t>
      </w:r>
      <w:r w:rsidR="00DA7116">
        <w:rPr>
          <w:color w:val="00B050"/>
        </w:rPr>
        <w:t>stehen oder ernste Repressalien fürchten zu müssen.</w:t>
      </w:r>
    </w:p>
    <w:p w14:paraId="5FECA813" w14:textId="77777777" w:rsidR="005A6161" w:rsidRDefault="005A6161" w:rsidP="005A6161">
      <w:pPr>
        <w:pStyle w:val="Listenabsatz"/>
      </w:pPr>
    </w:p>
    <w:p w14:paraId="00D8BCC8" w14:textId="15CF034D" w:rsidR="00270A6A" w:rsidRDefault="00270A6A" w:rsidP="006D0BB0"/>
    <w:p w14:paraId="7E3C8E95" w14:textId="7FD732A3" w:rsidR="00270A6A" w:rsidRDefault="00270A6A" w:rsidP="006D0BB0"/>
    <w:p w14:paraId="7DBE8F79" w14:textId="77777777" w:rsidR="00570246" w:rsidRDefault="00570246" w:rsidP="006D0BB0"/>
    <w:p w14:paraId="32069C56" w14:textId="2649C0FF" w:rsidR="007531DB" w:rsidRPr="00570246" w:rsidRDefault="007531DB" w:rsidP="006D0BB0"/>
    <w:p w14:paraId="767DC130" w14:textId="77777777" w:rsidR="00DA7116" w:rsidRPr="00DA7116" w:rsidRDefault="00DA7116" w:rsidP="006D0BB0">
      <w:pPr>
        <w:rPr>
          <w:sz w:val="18"/>
          <w:szCs w:val="18"/>
        </w:rPr>
      </w:pPr>
    </w:p>
    <w:tbl>
      <w:tblPr>
        <w:tblStyle w:val="Tabellenraster"/>
        <w:tblW w:w="0" w:type="auto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  <w:gridCol w:w="3499"/>
        <w:gridCol w:w="2825"/>
      </w:tblGrid>
      <w:tr w:rsidR="00DA514C" w:rsidRPr="006919FE" w14:paraId="06762111" w14:textId="77777777" w:rsidTr="00671F9C">
        <w:tc>
          <w:tcPr>
            <w:tcW w:w="2743" w:type="dxa"/>
          </w:tcPr>
          <w:p w14:paraId="74114A10" w14:textId="77777777" w:rsidR="00BF1F5F" w:rsidRPr="006919FE" w:rsidRDefault="00BF1F5F" w:rsidP="00DA514C">
            <w:pPr>
              <w:jc w:val="both"/>
              <w:rPr>
                <w:rFonts w:cstheme="minorHAnsi"/>
              </w:rPr>
            </w:pPr>
          </w:p>
          <w:p w14:paraId="17F0CA77" w14:textId="0F10015F" w:rsidR="00DA514C" w:rsidRPr="006919FE" w:rsidRDefault="00DA514C" w:rsidP="00DA514C">
            <w:pPr>
              <w:jc w:val="both"/>
              <w:rPr>
                <w:rFonts w:cstheme="minorHAnsi"/>
              </w:rPr>
            </w:pPr>
            <w:r w:rsidRPr="006919FE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234F966D" wp14:editId="3F4A91DD">
                  <wp:extent cx="1604707" cy="753533"/>
                  <wp:effectExtent l="0" t="0" r="0" b="8890"/>
                  <wp:docPr id="2" name="Grafik 2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Text enthält.&#10;&#10;Automatisch generierte Beschreibu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269" cy="7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5249A6DB" w14:textId="77777777" w:rsidR="00BF1F5F" w:rsidRPr="006919FE" w:rsidRDefault="00BF1F5F" w:rsidP="00DA514C">
            <w:pPr>
              <w:jc w:val="both"/>
              <w:rPr>
                <w:rStyle w:val="markedcontent"/>
                <w:rFonts w:cstheme="minorHAnsi"/>
                <w:sz w:val="18"/>
                <w:szCs w:val="18"/>
              </w:rPr>
            </w:pPr>
          </w:p>
          <w:p w14:paraId="51C033EF" w14:textId="3E4E45BA" w:rsidR="00671F9C" w:rsidRPr="00593E61" w:rsidRDefault="00671F9C" w:rsidP="00671F9C">
            <w:pPr>
              <w:jc w:val="both"/>
              <w:rPr>
                <w:rStyle w:val="markedcontent"/>
                <w:rFonts w:cstheme="minorHAnsi"/>
                <w:sz w:val="16"/>
                <w:szCs w:val="16"/>
              </w:rPr>
            </w:pPr>
            <w:r w:rsidRPr="00593E61">
              <w:rPr>
                <w:rStyle w:val="markedcontent"/>
                <w:rFonts w:cstheme="minorHAnsi"/>
                <w:sz w:val="16"/>
                <w:szCs w:val="16"/>
              </w:rPr>
              <w:t>Dieses Arbeitsblatt wurde erstellt von Monika Müller und Anna Stocker</w:t>
            </w:r>
            <w:r w:rsidRPr="00593E61">
              <w:rPr>
                <w:rStyle w:val="berschrift2Zchn"/>
                <w:rFonts w:cstheme="minorHAnsi"/>
                <w:sz w:val="16"/>
                <w:szCs w:val="16"/>
              </w:rPr>
              <w:t xml:space="preserve"> </w:t>
            </w:r>
            <w:r w:rsidRPr="00593E61">
              <w:rPr>
                <w:rStyle w:val="markedcontent"/>
                <w:rFonts w:cstheme="minorHAnsi"/>
                <w:sz w:val="16"/>
                <w:szCs w:val="16"/>
              </w:rPr>
              <w:t>im Rahmen des Seminars „CUI BONO. Ein Seminar über Verschwörungstheorien“ an der Universität Passau</w:t>
            </w:r>
            <w:r w:rsidR="00AB1BFC">
              <w:rPr>
                <w:rStyle w:val="markedcontent"/>
                <w:rFonts w:cstheme="minorHAnsi"/>
                <w:sz w:val="16"/>
                <w:szCs w:val="16"/>
              </w:rPr>
              <w:t xml:space="preserve"> und überarbeitet von Jessica Schneider und Thomas Stelzl.</w:t>
            </w:r>
            <w:r w:rsidRPr="00593E61">
              <w:rPr>
                <w:rStyle w:val="markedcontent"/>
                <w:rFonts w:cstheme="minorHAnsi"/>
                <w:sz w:val="16"/>
                <w:szCs w:val="16"/>
              </w:rPr>
              <w:t xml:space="preserve"> Es ist lizensiert unter </w:t>
            </w:r>
            <w:r w:rsidRPr="00593E61">
              <w:rPr>
                <w:sz w:val="16"/>
                <w:szCs w:val="16"/>
              </w:rPr>
              <w:t xml:space="preserve">einer </w:t>
            </w:r>
            <w:hyperlink r:id="rId23" w:history="1">
              <w:r w:rsidRPr="00593E61">
                <w:rPr>
                  <w:rStyle w:val="Hyperlink"/>
                  <w:sz w:val="16"/>
                  <w:szCs w:val="16"/>
                </w:rPr>
                <w:t>Creative Commons Namensnennung 4.0 International Lizenz</w:t>
              </w:r>
            </w:hyperlink>
            <w:r w:rsidRPr="00593E61">
              <w:rPr>
                <w:sz w:val="16"/>
                <w:szCs w:val="16"/>
              </w:rPr>
              <w:t>.</w:t>
            </w:r>
            <w:r w:rsidRPr="00593E61">
              <w:rPr>
                <w:noProof/>
                <w:sz w:val="16"/>
                <w:szCs w:val="16"/>
              </w:rPr>
              <w:t xml:space="preserve"> </w:t>
            </w:r>
            <w:r w:rsidRPr="00593E61">
              <w:rPr>
                <w:rStyle w:val="markedcontent"/>
                <w:rFonts w:cstheme="minorHAnsi"/>
                <w:sz w:val="16"/>
                <w:szCs w:val="16"/>
              </w:rPr>
              <w:t xml:space="preserve">Das SKILL.de-Logo und das </w:t>
            </w:r>
            <w:r w:rsidRPr="00593E61">
              <w:rPr>
                <w:rStyle w:val="markedcontent"/>
                <w:rFonts w:cstheme="minorHAnsi"/>
                <w:i/>
                <w:iCs/>
                <w:sz w:val="16"/>
                <w:szCs w:val="16"/>
              </w:rPr>
              <w:t xml:space="preserve">Sie sind unter </w:t>
            </w:r>
            <w:r w:rsidRPr="00593E61">
              <w:rPr>
                <w:rStyle w:val="markedcontent"/>
                <w:rFonts w:cstheme="minorHAnsi"/>
                <w:i/>
                <w:sz w:val="16"/>
                <w:szCs w:val="16"/>
              </w:rPr>
              <w:t>uns</w:t>
            </w:r>
            <w:r w:rsidRPr="00593E61">
              <w:rPr>
                <w:rStyle w:val="markedcontent"/>
                <w:rFonts w:cstheme="minorHAnsi"/>
                <w:iCs/>
                <w:sz w:val="16"/>
                <w:szCs w:val="16"/>
              </w:rPr>
              <w:t>-</w:t>
            </w:r>
            <w:r w:rsidRPr="00593E61">
              <w:rPr>
                <w:rStyle w:val="markedcontent"/>
                <w:rFonts w:cstheme="minorHAnsi"/>
                <w:sz w:val="16"/>
                <w:szCs w:val="16"/>
              </w:rPr>
              <w:t xml:space="preserve">Coverbild sind davon ausgenommen. </w:t>
            </w:r>
          </w:p>
          <w:p w14:paraId="55953ACE" w14:textId="77777777" w:rsidR="00671F9C" w:rsidRPr="00593E61" w:rsidRDefault="00671F9C" w:rsidP="00671F9C">
            <w:pPr>
              <w:jc w:val="both"/>
              <w:rPr>
                <w:rStyle w:val="markedcontent"/>
                <w:rFonts w:cstheme="minorHAnsi"/>
                <w:sz w:val="16"/>
                <w:szCs w:val="16"/>
              </w:rPr>
            </w:pPr>
            <w:r w:rsidRPr="00593E61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05344" behindDoc="1" locked="0" layoutInCell="1" allowOverlap="1" wp14:anchorId="58FDC8A7" wp14:editId="1B078404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21590</wp:posOffset>
                  </wp:positionV>
                  <wp:extent cx="533400" cy="187912"/>
                  <wp:effectExtent l="0" t="0" r="0" b="3175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7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B93E47E" w14:textId="605C589C" w:rsidR="00DA514C" w:rsidRPr="006919FE" w:rsidRDefault="00DA514C" w:rsidP="00DA514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5" w:type="dxa"/>
          </w:tcPr>
          <w:p w14:paraId="1A538EC0" w14:textId="77777777" w:rsidR="00BF1F5F" w:rsidRPr="006919FE" w:rsidRDefault="00BF1F5F" w:rsidP="00DA514C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3B15E29" w14:textId="06DF3357" w:rsidR="00DA514C" w:rsidRPr="006919FE" w:rsidRDefault="00000000" w:rsidP="00DA514C">
            <w:pPr>
              <w:jc w:val="both"/>
              <w:rPr>
                <w:rFonts w:cstheme="minorHAnsi"/>
                <w:sz w:val="18"/>
                <w:szCs w:val="18"/>
              </w:rPr>
            </w:pPr>
            <w:hyperlink r:id="rId25" w:history="1">
              <w:r w:rsidR="00671F9C" w:rsidRPr="005A0A0E">
                <w:rPr>
                  <w:rStyle w:val="Hyperlink"/>
                  <w:sz w:val="16"/>
                  <w:szCs w:val="16"/>
                </w:rPr>
                <w:t>„SKILL.de“</w:t>
              </w:r>
            </w:hyperlink>
            <w:r w:rsidR="00671F9C" w:rsidRPr="00317680">
              <w:rPr>
                <w:rStyle w:val="markedcontent"/>
                <w:sz w:val="16"/>
                <w:szCs w:val="16"/>
              </w:rPr>
              <w:t xml:space="preserve"> wird im Rahmen der gemeinsamen „Qualitätsoffensive Lehrerbildung“ von Bund und Ländern aus Mitteln des Bundesministeriums für Bildung und Forschung gefördert. </w:t>
            </w:r>
            <w:r w:rsidR="00671F9C" w:rsidRPr="00317680">
              <w:rPr>
                <w:rStyle w:val="markedcontent"/>
                <w:rFonts w:cstheme="minorHAnsi"/>
                <w:sz w:val="16"/>
                <w:szCs w:val="16"/>
              </w:rPr>
              <w:t>FKZ: 0JA1924</w:t>
            </w:r>
          </w:p>
        </w:tc>
      </w:tr>
    </w:tbl>
    <w:p w14:paraId="6BAB78E2" w14:textId="796A4BAD" w:rsidR="005A05EE" w:rsidRPr="00270A6A" w:rsidRDefault="005A05EE" w:rsidP="007531DB">
      <w:pPr>
        <w:rPr>
          <w:sz w:val="2"/>
          <w:szCs w:val="2"/>
        </w:rPr>
      </w:pPr>
    </w:p>
    <w:sectPr w:rsidR="005A05EE" w:rsidRPr="00270A6A" w:rsidSect="004E4BB1">
      <w:footerReference w:type="default" r:id="rId26"/>
      <w:pgSz w:w="11906" w:h="16838"/>
      <w:pgMar w:top="1417" w:right="1417" w:bottom="1134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56EB" w14:textId="77777777" w:rsidR="00E934D5" w:rsidRDefault="00E934D5" w:rsidP="00B55E31">
      <w:pPr>
        <w:spacing w:after="0" w:line="240" w:lineRule="auto"/>
      </w:pPr>
      <w:r>
        <w:separator/>
      </w:r>
    </w:p>
  </w:endnote>
  <w:endnote w:type="continuationSeparator" w:id="0">
    <w:p w14:paraId="0C5F647E" w14:textId="77777777" w:rsidR="00E934D5" w:rsidRDefault="00E934D5" w:rsidP="00B5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93598"/>
      <w:docPartObj>
        <w:docPartGallery w:val="Page Numbers (Bottom of Page)"/>
        <w:docPartUnique/>
      </w:docPartObj>
    </w:sdtPr>
    <w:sdtContent>
      <w:p w14:paraId="6B95D74E" w14:textId="1A4790BF" w:rsidR="00B55E31" w:rsidRDefault="00B55E3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276">
          <w:rPr>
            <w:noProof/>
          </w:rPr>
          <w:t>2</w:t>
        </w:r>
        <w:r>
          <w:fldChar w:fldCharType="end"/>
        </w:r>
      </w:p>
    </w:sdtContent>
  </w:sdt>
  <w:p w14:paraId="0B27E970" w14:textId="77777777" w:rsidR="00B55E31" w:rsidRDefault="00B55E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CE1A" w14:textId="77777777" w:rsidR="00E934D5" w:rsidRDefault="00E934D5" w:rsidP="00B55E31">
      <w:pPr>
        <w:spacing w:after="0" w:line="240" w:lineRule="auto"/>
      </w:pPr>
      <w:r>
        <w:separator/>
      </w:r>
    </w:p>
  </w:footnote>
  <w:footnote w:type="continuationSeparator" w:id="0">
    <w:p w14:paraId="0225EBAE" w14:textId="77777777" w:rsidR="00E934D5" w:rsidRDefault="00E934D5" w:rsidP="00B55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4C2"/>
    <w:multiLevelType w:val="hybridMultilevel"/>
    <w:tmpl w:val="EAA2D16A"/>
    <w:lvl w:ilvl="0" w:tplc="04070017">
      <w:start w:val="1"/>
      <w:numFmt w:val="lowerLetter"/>
      <w:lvlText w:val="%1)"/>
      <w:lvlJc w:val="left"/>
      <w:pPr>
        <w:ind w:left="1287" w:hanging="360"/>
      </w:pPr>
    </w:lvl>
    <w:lvl w:ilvl="1" w:tplc="04070019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C11F00"/>
    <w:multiLevelType w:val="hybridMultilevel"/>
    <w:tmpl w:val="DA429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4095E"/>
    <w:multiLevelType w:val="hybridMultilevel"/>
    <w:tmpl w:val="6F58F054"/>
    <w:lvl w:ilvl="0" w:tplc="DA72036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34C0E"/>
    <w:multiLevelType w:val="hybridMultilevel"/>
    <w:tmpl w:val="08FA99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02692"/>
    <w:multiLevelType w:val="hybridMultilevel"/>
    <w:tmpl w:val="EF1A5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F09D3"/>
    <w:multiLevelType w:val="hybridMultilevel"/>
    <w:tmpl w:val="0F9E98A4"/>
    <w:lvl w:ilvl="0" w:tplc="47784FC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74B8D"/>
    <w:multiLevelType w:val="hybridMultilevel"/>
    <w:tmpl w:val="46EADA18"/>
    <w:lvl w:ilvl="0" w:tplc="F13E84F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00CE2"/>
    <w:multiLevelType w:val="hybridMultilevel"/>
    <w:tmpl w:val="7494DCB0"/>
    <w:lvl w:ilvl="0" w:tplc="E72E5B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986713">
    <w:abstractNumId w:val="3"/>
  </w:num>
  <w:num w:numId="2" w16cid:durableId="1007245216">
    <w:abstractNumId w:val="0"/>
  </w:num>
  <w:num w:numId="3" w16cid:durableId="742072826">
    <w:abstractNumId w:val="1"/>
  </w:num>
  <w:num w:numId="4" w16cid:durableId="356975956">
    <w:abstractNumId w:val="4"/>
  </w:num>
  <w:num w:numId="5" w16cid:durableId="624897466">
    <w:abstractNumId w:val="7"/>
  </w:num>
  <w:num w:numId="6" w16cid:durableId="40597797">
    <w:abstractNumId w:val="2"/>
  </w:num>
  <w:num w:numId="7" w16cid:durableId="1255017313">
    <w:abstractNumId w:val="6"/>
  </w:num>
  <w:num w:numId="8" w16cid:durableId="681981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7D"/>
    <w:rsid w:val="0000397D"/>
    <w:rsid w:val="00012077"/>
    <w:rsid w:val="00023151"/>
    <w:rsid w:val="000278F2"/>
    <w:rsid w:val="000C0163"/>
    <w:rsid w:val="000C29C1"/>
    <w:rsid w:val="000C408A"/>
    <w:rsid w:val="000D3A8E"/>
    <w:rsid w:val="000E1FC7"/>
    <w:rsid w:val="000F78C1"/>
    <w:rsid w:val="0010404E"/>
    <w:rsid w:val="00105B98"/>
    <w:rsid w:val="00117BBB"/>
    <w:rsid w:val="0012683A"/>
    <w:rsid w:val="001317DD"/>
    <w:rsid w:val="00144085"/>
    <w:rsid w:val="00190190"/>
    <w:rsid w:val="001946AF"/>
    <w:rsid w:val="001C4B3E"/>
    <w:rsid w:val="001D1A77"/>
    <w:rsid w:val="001D2F1D"/>
    <w:rsid w:val="00200009"/>
    <w:rsid w:val="00270A6A"/>
    <w:rsid w:val="002B05F5"/>
    <w:rsid w:val="002C4C8E"/>
    <w:rsid w:val="002D021E"/>
    <w:rsid w:val="002E2EBF"/>
    <w:rsid w:val="002F6D42"/>
    <w:rsid w:val="00304675"/>
    <w:rsid w:val="00305849"/>
    <w:rsid w:val="003303E5"/>
    <w:rsid w:val="00334E41"/>
    <w:rsid w:val="0035397B"/>
    <w:rsid w:val="0036166E"/>
    <w:rsid w:val="0037288E"/>
    <w:rsid w:val="003A22ED"/>
    <w:rsid w:val="003A3096"/>
    <w:rsid w:val="003B68EF"/>
    <w:rsid w:val="003D1466"/>
    <w:rsid w:val="003F2621"/>
    <w:rsid w:val="00461EDD"/>
    <w:rsid w:val="0046423C"/>
    <w:rsid w:val="00464847"/>
    <w:rsid w:val="004A0E83"/>
    <w:rsid w:val="004D6452"/>
    <w:rsid w:val="004E4BB1"/>
    <w:rsid w:val="00511BAF"/>
    <w:rsid w:val="00512DD9"/>
    <w:rsid w:val="00570246"/>
    <w:rsid w:val="00584C08"/>
    <w:rsid w:val="00586F87"/>
    <w:rsid w:val="005A05EE"/>
    <w:rsid w:val="005A6161"/>
    <w:rsid w:val="005B68B1"/>
    <w:rsid w:val="005B7CBC"/>
    <w:rsid w:val="005D31FB"/>
    <w:rsid w:val="005D490A"/>
    <w:rsid w:val="005D60A0"/>
    <w:rsid w:val="005F4A4A"/>
    <w:rsid w:val="00613EAE"/>
    <w:rsid w:val="00646478"/>
    <w:rsid w:val="006561F3"/>
    <w:rsid w:val="00671F9C"/>
    <w:rsid w:val="00676485"/>
    <w:rsid w:val="006919FE"/>
    <w:rsid w:val="006D0BB0"/>
    <w:rsid w:val="007127FE"/>
    <w:rsid w:val="00720C18"/>
    <w:rsid w:val="00721A8B"/>
    <w:rsid w:val="00722DE3"/>
    <w:rsid w:val="0073623A"/>
    <w:rsid w:val="007531DB"/>
    <w:rsid w:val="00764749"/>
    <w:rsid w:val="00773E14"/>
    <w:rsid w:val="007871ED"/>
    <w:rsid w:val="007A7320"/>
    <w:rsid w:val="007C1925"/>
    <w:rsid w:val="007C3C58"/>
    <w:rsid w:val="007D2E39"/>
    <w:rsid w:val="007F5115"/>
    <w:rsid w:val="00807C83"/>
    <w:rsid w:val="00862D0B"/>
    <w:rsid w:val="008D73BB"/>
    <w:rsid w:val="008F07BE"/>
    <w:rsid w:val="0092407B"/>
    <w:rsid w:val="00980F46"/>
    <w:rsid w:val="009C132C"/>
    <w:rsid w:val="00A11F3A"/>
    <w:rsid w:val="00A12845"/>
    <w:rsid w:val="00A20357"/>
    <w:rsid w:val="00A824F0"/>
    <w:rsid w:val="00A929F6"/>
    <w:rsid w:val="00A93622"/>
    <w:rsid w:val="00A9568A"/>
    <w:rsid w:val="00AA0056"/>
    <w:rsid w:val="00AA3276"/>
    <w:rsid w:val="00AB1BFC"/>
    <w:rsid w:val="00B55E31"/>
    <w:rsid w:val="00B72F5B"/>
    <w:rsid w:val="00B8375A"/>
    <w:rsid w:val="00BD0D0A"/>
    <w:rsid w:val="00BF1F5F"/>
    <w:rsid w:val="00C00619"/>
    <w:rsid w:val="00C31E1E"/>
    <w:rsid w:val="00C343D3"/>
    <w:rsid w:val="00C47C3B"/>
    <w:rsid w:val="00C63C23"/>
    <w:rsid w:val="00C7379D"/>
    <w:rsid w:val="00CD745E"/>
    <w:rsid w:val="00CF4AF5"/>
    <w:rsid w:val="00CF7D64"/>
    <w:rsid w:val="00D16212"/>
    <w:rsid w:val="00D40CCC"/>
    <w:rsid w:val="00D57651"/>
    <w:rsid w:val="00D57F4C"/>
    <w:rsid w:val="00D60C2D"/>
    <w:rsid w:val="00D627FB"/>
    <w:rsid w:val="00D87040"/>
    <w:rsid w:val="00DA514C"/>
    <w:rsid w:val="00DA7116"/>
    <w:rsid w:val="00DC76AE"/>
    <w:rsid w:val="00E016A8"/>
    <w:rsid w:val="00E25981"/>
    <w:rsid w:val="00E54608"/>
    <w:rsid w:val="00E55D1B"/>
    <w:rsid w:val="00E934D5"/>
    <w:rsid w:val="00EA1B30"/>
    <w:rsid w:val="00EA2C01"/>
    <w:rsid w:val="00EC2828"/>
    <w:rsid w:val="00EE1C8E"/>
    <w:rsid w:val="00F02660"/>
    <w:rsid w:val="00F816D2"/>
    <w:rsid w:val="00F81F85"/>
    <w:rsid w:val="00F873CC"/>
    <w:rsid w:val="00FE0B91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C0ECB"/>
  <w15:chartTrackingRefBased/>
  <w15:docId w15:val="{1AF10D05-8C3E-4C26-922B-1739419E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3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39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3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39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3303E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303E5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14408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bsatz-Standardschriftart"/>
    <w:rsid w:val="00144085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Hervorhebung">
    <w:name w:val="Emphasis"/>
    <w:basedOn w:val="Absatz-Standardschriftart"/>
    <w:uiPriority w:val="20"/>
    <w:qFormat/>
    <w:rsid w:val="007871ED"/>
    <w:rPr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1317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1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B5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5E31"/>
  </w:style>
  <w:style w:type="paragraph" w:styleId="Fuzeile">
    <w:name w:val="footer"/>
    <w:basedOn w:val="Standard"/>
    <w:link w:val="FuzeileZchn"/>
    <w:uiPriority w:val="99"/>
    <w:unhideWhenUsed/>
    <w:rsid w:val="00B5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5E31"/>
  </w:style>
  <w:style w:type="table" w:styleId="Tabellenraster">
    <w:name w:val="Table Grid"/>
    <w:basedOn w:val="NormaleTabelle"/>
    <w:uiPriority w:val="39"/>
    <w:rsid w:val="00DA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DA514C"/>
  </w:style>
  <w:style w:type="paragraph" w:styleId="Listenabsatz">
    <w:name w:val="List Paragraph"/>
    <w:basedOn w:val="Standard"/>
    <w:uiPriority w:val="34"/>
    <w:qFormat/>
    <w:rsid w:val="00012077"/>
    <w:pPr>
      <w:ind w:left="720"/>
      <w:contextualSpacing/>
    </w:pPr>
  </w:style>
  <w:style w:type="character" w:customStyle="1" w:styleId="moduletitlelink">
    <w:name w:val="module__title__link"/>
    <w:basedOn w:val="Absatz-Standardschriftart"/>
    <w:rsid w:val="00B8375A"/>
  </w:style>
  <w:style w:type="table" w:styleId="Gitternetztabelle1hell">
    <w:name w:val="Grid Table 1 Light"/>
    <w:basedOn w:val="NormaleTabelle"/>
    <w:uiPriority w:val="46"/>
    <w:rsid w:val="0020000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customXml" Target="ink/ink2.xml"/><Relationship Id="rId17" Type="http://schemas.openxmlformats.org/officeDocument/2006/relationships/image" Target="media/image7.png"/><Relationship Id="rId25" Type="http://schemas.openxmlformats.org/officeDocument/2006/relationships/hyperlink" Target="http://www.skill.uni-passau.de" TargetMode="External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creativecommons.org/licenses/by/4.0/" TargetMode="External"/><Relationship Id="rId28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customXml" Target="ink/ink3.xml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6T01:56:53.951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1 468 24575,'0'-1'0,"0"1"0,1-1 0,-1 1 0,0-1 0,1 1 0,-1-1 0,0 1 0,1-1 0,-1 1 0,1-1 0,-1 1 0,1 0 0,-1-1 0,1 1 0,-1 0 0,1-1 0,-1 1 0,1 0 0,-1 0 0,1-1 0,-1 1 0,1 0 0,0 0 0,-1 0 0,1 0 0,21-4 0,-19 4 0,191-12 0,-12 2 0,-75 1 0,146 8 0,-115 3 0,-62 0 0,-27-1 0,67-5 0,-93 0 0,38-12 0,-41 10 0,1 1 0,33-4 0,243 6 0,-156 5 0,890-2 0,-998-2 0,44-7 0,23-1 0,-41 9 0,154-11 0,-32 2 0,-169 7 0,1 0 0,-1 0 0,14-7 0,-14 5 0,1 1 0,21-5 0,82-1 0,-23 3 0,64-26 0,-109 20 0,78-9 0,-106 19 0,1-1 0,31-11 0,-30 8 0,41-7 0,55-4 0,-49 6 0,77-3 0,-129 13 0,-1-1 0,0 0 0,1-1 0,-2 0 0,25-12 0,-21 9 0,1 0 0,39-8 0,-37 11 33,0-2 0,40-16 0,-44 15-326,1 0 0,-1 1 1,1 1-1,32-4 0,-27 8-6533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6T01:56:27.908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 2349 24575,'119'2'0,"135"-5"0,-216-2 0,48-12 0,23-3 0,0 9 0,-21 4 0,-1-4 0,154-39 0,-225 44 0,14-2 0,-2-2 0,50-24 0,-9-4 0,-2-3 0,-2-4 0,-1-2 0,-3-2 0,-2-4 0,62-71 0,-104 106 0,5-9 0,2 1 0,40-34 0,-51 48 0,-1 0 0,-1-1 0,0 0 0,-1-1 0,0 0 0,11-23 0,25-35 0,-16 30 0,-2-2 0,30-62 0,8-6 0,-40 72 0,24-50 0,-35 57 0,1 2 0,1 0 0,2 1 0,1 0 0,1 2 0,2 0 0,1 2 0,1 1 0,1 0 0,1 2 0,1 1 0,35-21 0,-7 8 0,102-86 0,-8 4 0,-114 90 0,-2-1 0,-1-1 0,-1-2 0,41-52 0,-52 52 0,-16 23 0,1-1 0,-1 2 0,14-15 0,-10 13-105,1-1 0,1 1 0,0 1 0,0 0 0,0 0 0,1 1 0,0 1 0,0 0 0,1 1 0,0 0 0,0 1 0,14-3 0,-1 2-6721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6T01:56:38.334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 3211 24575,'0'-1'0,"0"0"0,1 0 0,-1 1 0,1-1 0,-1 0 0,1 0 0,-1 0 0,1 1 0,0-1 0,-1 0 0,1 1 0,0-1 0,-1 0 0,1 1 0,0-1 0,0 1 0,0-1 0,-1 1 0,1-1 0,0 1 0,1 0 0,26-11 0,-17 8 0,36-13 0,1 3 0,0 2 0,91-10 0,-84 15 0,0-3 0,90-26 0,-79 16 0,1 3 0,0 3 0,108-6 0,-102 12 0,-29-1 0,-1-1 0,0-2 0,71-29 0,9-2 0,-92 33 0,-1-1 0,-1-2 0,0-1 0,0-1 0,-2-2 0,0 0 0,49-41 0,-57 37 0,0-1 0,-2-1 0,-1 0 0,20-36 0,-7 12 0,107-199 0,-77 131 0,39-97 0,-43 86 0,50-121 0,-28 48 0,-40 92 0,-19 67 0,37-65 0,10-19 0,-22 38 0,-29 58 0,0-1 0,-1-1 0,8-30 0,-9 15 0,1 1 0,3 0 0,35-70 0,-35 82 0,12-33 0,-16 33 0,22-40 0,26-43 0,-57 110 0,7-13 0,1 0 0,0 1 0,1 1 0,20-19 0,2 5 0,69-46 0,-92 68-11,1 1-1,0 1 1,0 0 0,0 1-1,1 0 1,0 1-1,17-2 1,10-4-1263,-22 5-5552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6T01:56:16.698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 45 24575,'331'-20'0,"-108"2"0,469 12 0,-391 8 0,730-2 0,-976 3 0,0 3 0,-1 2 0,62 17 0,-53-10 0,102 10 0,-99-22 0,1 4 0,-1 2 0,88 25 0,24 10 0,32 9 0,138 83 0,-231-81 0,-104-47 0,0 0 0,-1 1 0,0 0 0,0 1 0,-1 1 0,15 17 0,-12-12 0,91 122 0,-88-112 0,-2 0 0,0 0 0,18 49 0,-14-30 0,45 77 0,6 13 0,-43-80 0,-16-34 0,-2-1 0,12 33 0,-10-21 0,2-1 0,1-1 0,1 0 0,21 29 0,17 34 0,-31-55 0,2-1 0,2-1 0,37 41 0,-5-7 0,-53-64-105,0 0 0,1-1 0,0 0 0,-1 0 0,2 0 0,-1 0 0,1-1 0,-1-1 0,1 1 0,0-1 0,1 0 0,7 2 0,6 0-6721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/Sie sind unter uns</vt:lpstr>
      <vt:lpstr>    Ein Podcast über Verschwörungstheorien</vt:lpstr>
      <vt:lpstr>    Bearbeiten Sie folgende Aufgaben:</vt:lpstr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Stelzl</dc:creator>
  <cp:keywords/>
  <dc:description/>
  <cp:lastModifiedBy>Tom Stelzl</cp:lastModifiedBy>
  <cp:revision>30</cp:revision>
  <cp:lastPrinted>2022-05-10T10:17:00Z</cp:lastPrinted>
  <dcterms:created xsi:type="dcterms:W3CDTF">2022-06-09T18:21:00Z</dcterms:created>
  <dcterms:modified xsi:type="dcterms:W3CDTF">2022-12-16T02:27:00Z</dcterms:modified>
</cp:coreProperties>
</file>