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F3F3" w14:textId="15F87492" w:rsidR="0000397D" w:rsidRPr="0000397D" w:rsidRDefault="00B55E31" w:rsidP="0000397D">
      <w:pPr>
        <w:pStyle w:val="berschrift1"/>
        <w:rPr>
          <w:b/>
          <w:bCs/>
        </w:rPr>
      </w:pPr>
      <w:r>
        <w:rPr>
          <w:b/>
          <w:bCs/>
          <w:noProof/>
        </w:rPr>
        <w:drawing>
          <wp:anchor distT="0" distB="0" distL="114300" distR="114300" simplePos="0" relativeHeight="251658240" behindDoc="0" locked="0" layoutInCell="1" allowOverlap="1" wp14:anchorId="6326600A" wp14:editId="63A6761B">
            <wp:simplePos x="0" y="0"/>
            <wp:positionH relativeFrom="column">
              <wp:posOffset>4521200</wp:posOffset>
            </wp:positionH>
            <wp:positionV relativeFrom="paragraph">
              <wp:posOffset>-409666</wp:posOffset>
            </wp:positionV>
            <wp:extent cx="1200150" cy="1200150"/>
            <wp:effectExtent l="19050" t="19050" r="19050" b="190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0150" cy="1200150"/>
                    </a:xfrm>
                    <a:prstGeom prst="rect">
                      <a:avLst/>
                    </a:prstGeom>
                    <a:noFill/>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0000397D" w:rsidRPr="0000397D">
        <w:rPr>
          <w:b/>
          <w:bCs/>
        </w:rPr>
        <w:t>Sie sind unter uns</w:t>
      </w:r>
    </w:p>
    <w:p w14:paraId="77881AA0" w14:textId="6CB72C26" w:rsidR="0000397D" w:rsidRPr="0000397D" w:rsidRDefault="0000397D" w:rsidP="0000397D">
      <w:pPr>
        <w:pStyle w:val="berschrift2"/>
        <w:rPr>
          <w:sz w:val="24"/>
          <w:szCs w:val="24"/>
        </w:rPr>
      </w:pPr>
      <w:r w:rsidRPr="0000397D">
        <w:rPr>
          <w:sz w:val="24"/>
          <w:szCs w:val="24"/>
        </w:rPr>
        <w:t>Ein Podcast über Verschwörungstheorien</w:t>
      </w:r>
    </w:p>
    <w:p w14:paraId="69D20A60" w14:textId="7C89DE93" w:rsidR="0000397D" w:rsidRDefault="0000397D">
      <w:pPr>
        <w:rPr>
          <w:color w:val="2F5496" w:themeColor="accent1" w:themeShade="BF"/>
        </w:rPr>
      </w:pPr>
      <w:r>
        <w:rPr>
          <w:color w:val="2F5496" w:themeColor="accent1" w:themeShade="BF"/>
        </w:rPr>
        <w:t>__________________________________________________________________________________</w:t>
      </w:r>
    </w:p>
    <w:p w14:paraId="15C85135" w14:textId="77777777" w:rsidR="0000397D" w:rsidRPr="0000397D" w:rsidRDefault="0000397D">
      <w:pPr>
        <w:rPr>
          <w:color w:val="2F5496" w:themeColor="accent1" w:themeShade="BF"/>
        </w:rPr>
      </w:pPr>
    </w:p>
    <w:p w14:paraId="21096D10" w14:textId="0E481F5E" w:rsidR="0000397D" w:rsidRPr="001E2658" w:rsidRDefault="0000397D" w:rsidP="001317DD">
      <w:pPr>
        <w:pStyle w:val="Titel"/>
        <w:rPr>
          <w:b/>
          <w:bCs/>
          <w:sz w:val="40"/>
          <w:szCs w:val="40"/>
        </w:rPr>
      </w:pPr>
      <w:proofErr w:type="spellStart"/>
      <w:r w:rsidRPr="00B55E31">
        <w:rPr>
          <w:b/>
          <w:bCs/>
          <w:sz w:val="40"/>
          <w:szCs w:val="40"/>
        </w:rPr>
        <w:t>Shownotes</w:t>
      </w:r>
      <w:proofErr w:type="spellEnd"/>
      <w:r w:rsidRPr="00B55E31">
        <w:rPr>
          <w:b/>
          <w:bCs/>
          <w:sz w:val="40"/>
          <w:szCs w:val="40"/>
        </w:rPr>
        <w:t xml:space="preserve"> zu Episode </w:t>
      </w:r>
      <w:r w:rsidR="001E2658">
        <w:rPr>
          <w:b/>
          <w:bCs/>
          <w:sz w:val="40"/>
          <w:szCs w:val="40"/>
        </w:rPr>
        <w:t>5</w:t>
      </w:r>
      <w:r w:rsidR="001317DD" w:rsidRPr="00B55E31">
        <w:rPr>
          <w:b/>
          <w:bCs/>
          <w:sz w:val="40"/>
          <w:szCs w:val="40"/>
        </w:rPr>
        <w:br/>
      </w:r>
      <w:r w:rsidRPr="00BC2548">
        <w:rPr>
          <w:b/>
          <w:bCs/>
          <w:sz w:val="40"/>
          <w:szCs w:val="40"/>
        </w:rPr>
        <w:t>„</w:t>
      </w:r>
      <w:r w:rsidR="001E2658" w:rsidRPr="001E2658">
        <w:rPr>
          <w:b/>
          <w:bCs/>
          <w:sz w:val="40"/>
          <w:szCs w:val="40"/>
        </w:rPr>
        <w:t>Schöne neue Medienwelt</w:t>
      </w:r>
      <w:r w:rsidR="00F92B57">
        <w:rPr>
          <w:b/>
          <w:bCs/>
          <w:sz w:val="40"/>
          <w:szCs w:val="40"/>
        </w:rPr>
        <w:t>:</w:t>
      </w:r>
      <w:r w:rsidR="001E2658" w:rsidRPr="001E2658">
        <w:rPr>
          <w:b/>
          <w:bCs/>
          <w:sz w:val="40"/>
          <w:szCs w:val="40"/>
        </w:rPr>
        <w:t xml:space="preserve"> Fake News und Desinformation</w:t>
      </w:r>
      <w:r w:rsidR="00BC2548" w:rsidRPr="001E2658">
        <w:rPr>
          <w:b/>
          <w:bCs/>
          <w:sz w:val="40"/>
          <w:szCs w:val="40"/>
        </w:rPr>
        <w:t>“</w:t>
      </w:r>
    </w:p>
    <w:p w14:paraId="59978CE3" w14:textId="4F8B33A9" w:rsidR="0000397D" w:rsidRDefault="0000397D">
      <w:pPr>
        <w:rPr>
          <w:u w:val="single"/>
        </w:rPr>
      </w:pPr>
    </w:p>
    <w:p w14:paraId="680759CE" w14:textId="77777777" w:rsidR="00E9317E" w:rsidRDefault="00E9317E" w:rsidP="00E9317E">
      <w:pPr>
        <w:pStyle w:val="berschrift2"/>
      </w:pPr>
      <w:r>
        <w:t>Inhalt:</w:t>
      </w:r>
    </w:p>
    <w:p w14:paraId="7BF8D6B2" w14:textId="77777777" w:rsidR="00E9317E" w:rsidRPr="00E9317E" w:rsidRDefault="00E9317E" w:rsidP="00E9317E">
      <w:pPr>
        <w:jc w:val="both"/>
        <w:rPr>
          <w:b/>
          <w:bCs/>
        </w:rPr>
      </w:pPr>
      <w:r w:rsidRPr="00E9317E">
        <w:rPr>
          <w:b/>
          <w:bCs/>
        </w:rPr>
        <w:t xml:space="preserve">Die fünfte Folge von </w:t>
      </w:r>
      <w:r w:rsidRPr="00E9317E">
        <w:rPr>
          <w:b/>
          <w:bCs/>
          <w:i/>
        </w:rPr>
        <w:t>SIE SIND UNTER UNS</w:t>
      </w:r>
      <w:r w:rsidRPr="00E9317E">
        <w:rPr>
          <w:b/>
          <w:bCs/>
        </w:rPr>
        <w:t xml:space="preserve"> beschäftigt sich mit den Medien in Deutschland und den USA. Zunächst liefert die Kommunikationswissenschaftlerin Hannah Schmid-Petri eine kurze Einordnung, welche Rolle diese bei der Verbreitung von Verschwörungstheorien spielen. Anschließend erklärt die Sozialwissenschaftlerin Carolin Jansen, die sich im Forschungsprojekt DYNAMO mit der Verbreitung von Fake News über den </w:t>
      </w:r>
      <w:proofErr w:type="spellStart"/>
      <w:r w:rsidRPr="00E9317E">
        <w:rPr>
          <w:b/>
          <w:bCs/>
        </w:rPr>
        <w:t>Messengerdienst</w:t>
      </w:r>
      <w:proofErr w:type="spellEnd"/>
      <w:r w:rsidRPr="00E9317E">
        <w:rPr>
          <w:b/>
          <w:bCs/>
        </w:rPr>
        <w:t xml:space="preserve"> </w:t>
      </w:r>
      <w:proofErr w:type="spellStart"/>
      <w:r w:rsidRPr="00E9317E">
        <w:rPr>
          <w:b/>
          <w:bCs/>
        </w:rPr>
        <w:t>Telegram</w:t>
      </w:r>
      <w:proofErr w:type="spellEnd"/>
      <w:r w:rsidRPr="00E9317E">
        <w:rPr>
          <w:b/>
          <w:bCs/>
        </w:rPr>
        <w:t xml:space="preserve"> befasst, wie und warum pseudojournalistische Portale, Messenger und andere Medien erfolgreich zur Verbreitung von Desinformationen und Verschwörungstheorien genutzt werden.</w:t>
      </w:r>
    </w:p>
    <w:p w14:paraId="7A4546D5" w14:textId="77777777" w:rsidR="00E9317E" w:rsidRDefault="00E9317E" w:rsidP="00E9317E">
      <w:pPr>
        <w:jc w:val="both"/>
        <w:rPr>
          <w:b/>
          <w:i/>
          <w:iCs/>
        </w:rPr>
      </w:pPr>
    </w:p>
    <w:p w14:paraId="4EBB5EAD" w14:textId="77777777" w:rsidR="00E9317E" w:rsidRDefault="00E9317E" w:rsidP="00E9317E">
      <w:pPr>
        <w:pStyle w:val="berschrift2"/>
      </w:pPr>
      <w:r w:rsidRPr="001448CE">
        <w:t>Website:</w:t>
      </w:r>
    </w:p>
    <w:p w14:paraId="052BF216" w14:textId="2EFFA7CD" w:rsidR="00E9317E" w:rsidRDefault="00E9317E" w:rsidP="00E9317E">
      <w:r>
        <w:t xml:space="preserve">Alle Folgen von </w:t>
      </w:r>
      <w:r w:rsidRPr="001448CE">
        <w:rPr>
          <w:i/>
        </w:rPr>
        <w:t>SIE SIND UNTER UNS</w:t>
      </w:r>
      <w:r>
        <w:t xml:space="preserve"> sowie umfangreiche Begleitmaterialien sind kostenlos verfügbar unter: </w:t>
      </w:r>
      <w:hyperlink r:id="rId9" w:history="1">
        <w:r w:rsidRPr="00817A2A">
          <w:rPr>
            <w:rStyle w:val="Hyperlink"/>
          </w:rPr>
          <w:t>blog.dilab.uni-passau.de/sie-sind/</w:t>
        </w:r>
      </w:hyperlink>
      <w:r>
        <w:t xml:space="preserve"> oder </w:t>
      </w:r>
      <w:hyperlink r:id="rId10" w:history="1">
        <w:r w:rsidRPr="00817A2A">
          <w:rPr>
            <w:rStyle w:val="Hyperlink"/>
          </w:rPr>
          <w:t>tinyurl.com/sie-sind</w:t>
        </w:r>
      </w:hyperlink>
      <w:r>
        <w:t xml:space="preserve">. </w:t>
      </w:r>
    </w:p>
    <w:p w14:paraId="01F2E44D" w14:textId="77777777" w:rsidR="00E9317E" w:rsidRDefault="00E9317E" w:rsidP="00E9317E"/>
    <w:p w14:paraId="2A49B090" w14:textId="6F23FDF7" w:rsidR="00E9317E" w:rsidRPr="00E9317E" w:rsidRDefault="00E9317E" w:rsidP="00E9317E">
      <w:pPr>
        <w:pStyle w:val="berschrift2"/>
      </w:pPr>
      <w:r w:rsidRPr="00DE63B4">
        <w:t>Anmerkungen:</w:t>
      </w:r>
    </w:p>
    <w:p w14:paraId="40E1822A" w14:textId="6F983A05" w:rsidR="00A802C7" w:rsidRDefault="001E2658" w:rsidP="00A802C7">
      <w:pPr>
        <w:ind w:left="567" w:hanging="567"/>
        <w:jc w:val="both"/>
      </w:pPr>
      <w:r w:rsidRPr="00A802C7">
        <w:rPr>
          <w:lang w:val="en-GB"/>
        </w:rPr>
        <w:t>02:</w:t>
      </w:r>
      <w:r w:rsidR="00B531C6">
        <w:rPr>
          <w:lang w:val="en-GB"/>
        </w:rPr>
        <w:t>3</w:t>
      </w:r>
      <w:r w:rsidR="00290D77">
        <w:rPr>
          <w:lang w:val="en-GB"/>
        </w:rPr>
        <w:t>7</w:t>
      </w:r>
      <w:r w:rsidRPr="00A802C7">
        <w:rPr>
          <w:lang w:val="en-GB"/>
        </w:rPr>
        <w:t xml:space="preserve"> Fisher, Marc</w:t>
      </w:r>
      <w:r w:rsidR="00A802C7" w:rsidRPr="00A802C7">
        <w:rPr>
          <w:lang w:val="en-GB"/>
        </w:rPr>
        <w:t xml:space="preserve"> et al. „</w:t>
      </w:r>
      <w:proofErr w:type="spellStart"/>
      <w:r w:rsidR="00A802C7" w:rsidRPr="00A802C7">
        <w:rPr>
          <w:lang w:val="en-GB"/>
        </w:rPr>
        <w:t>Pizzagate</w:t>
      </w:r>
      <w:proofErr w:type="spellEnd"/>
      <w:r w:rsidR="00A802C7" w:rsidRPr="00A802C7">
        <w:rPr>
          <w:lang w:val="en-GB"/>
        </w:rPr>
        <w:t xml:space="preserve">: From </w:t>
      </w:r>
      <w:proofErr w:type="spellStart"/>
      <w:r w:rsidR="00A802C7" w:rsidRPr="00A802C7">
        <w:rPr>
          <w:lang w:val="en-GB"/>
        </w:rPr>
        <w:t>Rumor</w:t>
      </w:r>
      <w:proofErr w:type="spellEnd"/>
      <w:r w:rsidR="00A802C7" w:rsidRPr="00A802C7">
        <w:rPr>
          <w:lang w:val="en-GB"/>
        </w:rPr>
        <w:t>, to Has</w:t>
      </w:r>
      <w:r w:rsidR="00A802C7">
        <w:rPr>
          <w:lang w:val="en-GB"/>
        </w:rPr>
        <w:t xml:space="preserve">htag, to Gunfire in D.C.” </w:t>
      </w:r>
      <w:r w:rsidR="00A802C7" w:rsidRPr="003D54E5">
        <w:rPr>
          <w:i/>
          <w:iCs/>
        </w:rPr>
        <w:t>Washington Post</w:t>
      </w:r>
      <w:r w:rsidR="00A802C7" w:rsidRPr="00A802C7">
        <w:t xml:space="preserve">, 6. Dezember 2016, </w:t>
      </w:r>
      <w:hyperlink r:id="rId11" w:history="1">
        <w:r w:rsidR="00461FA7" w:rsidRPr="00270D47">
          <w:rPr>
            <w:rStyle w:val="Hyperlink"/>
          </w:rPr>
          <w:t>www.washingtonpost.com/local/pizzagate-from-rumor-to-hashtag-to-gunfire-in-dc/2016/12/06/4c7def50-bbd4-11e6-94ac-3d324840106c_story.html</w:t>
        </w:r>
      </w:hyperlink>
      <w:r w:rsidR="00A802C7">
        <w:t>.</w:t>
      </w:r>
    </w:p>
    <w:p w14:paraId="0FEDC88C" w14:textId="18809605" w:rsidR="00F92B57" w:rsidRDefault="00A802C7" w:rsidP="00F92B57">
      <w:pPr>
        <w:spacing w:after="0"/>
        <w:ind w:left="567" w:hanging="567"/>
        <w:jc w:val="both"/>
      </w:pPr>
      <w:r>
        <w:t>0</w:t>
      </w:r>
      <w:r w:rsidR="00227BD3">
        <w:t>4</w:t>
      </w:r>
      <w:r>
        <w:t>:</w:t>
      </w:r>
      <w:r w:rsidR="000F17E7">
        <w:t>30</w:t>
      </w:r>
      <w:r>
        <w:t xml:space="preserve"> </w:t>
      </w:r>
      <w:r w:rsidR="00F92B57">
        <w:t>Zitat Alex Jones aus:</w:t>
      </w:r>
    </w:p>
    <w:p w14:paraId="0DFA00A5" w14:textId="144EBB24" w:rsidR="008C7F37" w:rsidRDefault="00F92B57" w:rsidP="002B0933">
      <w:pPr>
        <w:spacing w:after="0"/>
        <w:ind w:left="567" w:hanging="567"/>
        <w:jc w:val="both"/>
      </w:pPr>
      <w:r>
        <w:tab/>
        <w:t>„</w:t>
      </w:r>
      <w:r w:rsidRPr="00F92B57">
        <w:t xml:space="preserve">NYPD </w:t>
      </w:r>
      <w:proofErr w:type="spellStart"/>
      <w:r w:rsidRPr="00F92B57">
        <w:t>Preparing</w:t>
      </w:r>
      <w:proofErr w:type="spellEnd"/>
      <w:r w:rsidRPr="00F92B57">
        <w:t xml:space="preserve"> News Conference </w:t>
      </w:r>
      <w:proofErr w:type="spellStart"/>
      <w:r w:rsidRPr="00F92B57">
        <w:t>to</w:t>
      </w:r>
      <w:proofErr w:type="spellEnd"/>
      <w:r w:rsidRPr="00F92B57">
        <w:t xml:space="preserve"> </w:t>
      </w:r>
      <w:proofErr w:type="spellStart"/>
      <w:r w:rsidRPr="00F92B57">
        <w:t>Expose</w:t>
      </w:r>
      <w:proofErr w:type="spellEnd"/>
      <w:r w:rsidRPr="00F92B57">
        <w:t xml:space="preserve"> Clinton Sex Crimes</w:t>
      </w:r>
      <w:r>
        <w:t xml:space="preserve">.“ </w:t>
      </w:r>
      <w:r w:rsidR="002B0933">
        <w:rPr>
          <w:i/>
        </w:rPr>
        <w:t>YouTube</w:t>
      </w:r>
      <w:r>
        <w:t xml:space="preserve">, </w:t>
      </w:r>
      <w:r w:rsidR="002B0933">
        <w:t>hochgeladen von</w:t>
      </w:r>
      <w:r>
        <w:t xml:space="preserve"> The Alex Jones Channel, 4. Nov</w:t>
      </w:r>
      <w:r w:rsidR="002B0933">
        <w:t>ember</w:t>
      </w:r>
      <w:r>
        <w:t xml:space="preserve"> 2016, </w:t>
      </w:r>
      <w:hyperlink r:id="rId12" w:history="1">
        <w:r w:rsidRPr="00270D47">
          <w:rPr>
            <w:rStyle w:val="Hyperlink"/>
          </w:rPr>
          <w:t>www.youtube.com/watch?v=Uf6jP_WfqYM</w:t>
        </w:r>
      </w:hyperlink>
      <w:r>
        <w:t>, 0:17-0:26.</w:t>
      </w:r>
      <w:r w:rsidR="002B0933">
        <w:t xml:space="preserve"> </w:t>
      </w:r>
      <w:r w:rsidR="008C7F37">
        <w:t>(</w:t>
      </w:r>
      <w:r>
        <w:t xml:space="preserve">The Alex Jones Channel wurde inzwischen </w:t>
      </w:r>
      <w:r w:rsidR="002B0933">
        <w:t xml:space="preserve">auf </w:t>
      </w:r>
      <w:r w:rsidR="002B0933">
        <w:rPr>
          <w:i/>
        </w:rPr>
        <w:t xml:space="preserve">YouTube </w:t>
      </w:r>
      <w:r>
        <w:t xml:space="preserve">gesperrt. Das Video kann aber </w:t>
      </w:r>
      <w:r w:rsidR="002B0933">
        <w:t xml:space="preserve">weiterhin </w:t>
      </w:r>
      <w:r>
        <w:t xml:space="preserve">über das Internetarchiv </w:t>
      </w:r>
      <w:r w:rsidRPr="008C7F37">
        <w:rPr>
          <w:i/>
        </w:rPr>
        <w:t>Archive.org</w:t>
      </w:r>
      <w:r>
        <w:t xml:space="preserve"> abgerufen werden:</w:t>
      </w:r>
    </w:p>
    <w:p w14:paraId="3D84E532" w14:textId="1A2716F6" w:rsidR="00A802C7" w:rsidRDefault="007B7DEC" w:rsidP="008C7F37">
      <w:pPr>
        <w:ind w:left="567"/>
        <w:jc w:val="both"/>
      </w:pPr>
      <w:hyperlink r:id="rId13" w:history="1">
        <w:r w:rsidR="008C7F37" w:rsidRPr="00270D47">
          <w:rPr>
            <w:rStyle w:val="Hyperlink"/>
          </w:rPr>
          <w:t>web.archive.org/web/20161109202046/https://www.youtube.com/watch?v=Uf6jP_WfqYM</w:t>
        </w:r>
      </w:hyperlink>
      <w:r w:rsidR="008C7F37">
        <w:t>.)</w:t>
      </w:r>
    </w:p>
    <w:p w14:paraId="0B211EFA" w14:textId="7F74F3A2" w:rsidR="003D54E5" w:rsidRDefault="00A802C7" w:rsidP="003D54E5">
      <w:pPr>
        <w:ind w:left="567"/>
        <w:jc w:val="both"/>
        <w:rPr>
          <w:sz w:val="20"/>
          <w:szCs w:val="20"/>
          <w:lang w:val="en-GB"/>
        </w:rPr>
      </w:pPr>
      <w:r w:rsidRPr="003D54E5">
        <w:rPr>
          <w:sz w:val="20"/>
          <w:szCs w:val="20"/>
          <w:lang w:val="en-GB"/>
        </w:rPr>
        <w:t>„Yeah, you heard me right. Hillary Clinton has personally murdered children. I just can’t hold back the truth anymore.”</w:t>
      </w:r>
    </w:p>
    <w:p w14:paraId="10B4B725" w14:textId="789C931A" w:rsidR="00BC01AB" w:rsidRPr="001B7F7B" w:rsidRDefault="003D54E5" w:rsidP="001B7F7B">
      <w:pPr>
        <w:spacing w:after="0"/>
        <w:ind w:left="567" w:hanging="567"/>
        <w:jc w:val="both"/>
      </w:pPr>
      <w:r w:rsidRPr="003D54E5">
        <w:t>07:</w:t>
      </w:r>
      <w:r w:rsidR="00032AB3">
        <w:t>57</w:t>
      </w:r>
      <w:r w:rsidRPr="003D54E5">
        <w:t xml:space="preserve"> </w:t>
      </w:r>
      <w:r w:rsidR="00AD6BCE" w:rsidRPr="001B7F7B">
        <w:t>Ein</w:t>
      </w:r>
      <w:r w:rsidR="001B7F7B" w:rsidRPr="001B7F7B">
        <w:t xml:space="preserve"> journalistischer, kritischer Rückblick auf den</w:t>
      </w:r>
      <w:r w:rsidRPr="001B7F7B">
        <w:t xml:space="preserve"> Film </w:t>
      </w:r>
      <w:r w:rsidRPr="001B7F7B">
        <w:rPr>
          <w:i/>
          <w:iCs/>
        </w:rPr>
        <w:t>Loose Change</w:t>
      </w:r>
      <w:r w:rsidRPr="001B7F7B">
        <w:t xml:space="preserve"> </w:t>
      </w:r>
      <w:r w:rsidR="001B7F7B" w:rsidRPr="001B7F7B">
        <w:t xml:space="preserve">aus der Perspektive des Jahres 2021 </w:t>
      </w:r>
      <w:r w:rsidRPr="001B7F7B">
        <w:t>find</w:t>
      </w:r>
      <w:r w:rsidR="00AD6BCE" w:rsidRPr="001B7F7B">
        <w:t>et</w:t>
      </w:r>
      <w:r w:rsidRPr="001B7F7B">
        <w:t xml:space="preserve"> sich </w:t>
      </w:r>
      <w:r w:rsidR="001B7F7B" w:rsidRPr="001B7F7B">
        <w:t>hier</w:t>
      </w:r>
      <w:r w:rsidRPr="001B7F7B">
        <w:t>:</w:t>
      </w:r>
      <w:r w:rsidR="00BC01AB" w:rsidRPr="001B7F7B">
        <w:t xml:space="preserve"> </w:t>
      </w:r>
    </w:p>
    <w:p w14:paraId="5FFB4498" w14:textId="0402D8E5" w:rsidR="00EF1776" w:rsidRDefault="00EF1776" w:rsidP="00BC01AB">
      <w:pPr>
        <w:ind w:left="567"/>
        <w:jc w:val="both"/>
        <w:rPr>
          <w:lang w:val="en-GB"/>
        </w:rPr>
      </w:pPr>
      <w:proofErr w:type="spellStart"/>
      <w:r w:rsidRPr="001B7F7B">
        <w:t>Roose</w:t>
      </w:r>
      <w:proofErr w:type="spellEnd"/>
      <w:r w:rsidRPr="001B7F7B">
        <w:t xml:space="preserve">, Kevin. </w:t>
      </w:r>
      <w:r w:rsidRPr="001B7F7B">
        <w:rPr>
          <w:lang w:val="en-GB"/>
        </w:rPr>
        <w:t xml:space="preserve">„9/11 and After: How a Viral Video Bent Reality.” </w:t>
      </w:r>
      <w:r w:rsidRPr="001B7F7B">
        <w:rPr>
          <w:i/>
          <w:iCs/>
          <w:lang w:val="en-GB"/>
        </w:rPr>
        <w:t>The New York Times</w:t>
      </w:r>
      <w:r w:rsidRPr="001B7F7B">
        <w:rPr>
          <w:lang w:val="en-GB"/>
        </w:rPr>
        <w:t xml:space="preserve">, </w:t>
      </w:r>
      <w:r w:rsidR="001B7F7B" w:rsidRPr="001B7F7B">
        <w:rPr>
          <w:lang w:val="en-GB"/>
        </w:rPr>
        <w:t>8.</w:t>
      </w:r>
      <w:r w:rsidRPr="001B7F7B">
        <w:rPr>
          <w:lang w:val="en-GB"/>
        </w:rPr>
        <w:t xml:space="preserve"> September 2021, </w:t>
      </w:r>
      <w:hyperlink r:id="rId14" w:history="1">
        <w:r w:rsidR="001B7F7B" w:rsidRPr="001B7F7B">
          <w:rPr>
            <w:rStyle w:val="Hyperlink"/>
            <w:lang w:val="en-GB"/>
          </w:rPr>
          <w:t>www.nytimes.com/2021/09/08/technology/loose-change-9-11-video.html</w:t>
        </w:r>
      </w:hyperlink>
      <w:r w:rsidRPr="001B7F7B">
        <w:rPr>
          <w:lang w:val="en-GB"/>
        </w:rPr>
        <w:t>.</w:t>
      </w:r>
    </w:p>
    <w:p w14:paraId="7C477240" w14:textId="0C615FD1" w:rsidR="001B7F7B" w:rsidRPr="001B7F7B" w:rsidRDefault="001B7F7B" w:rsidP="00BC01AB">
      <w:pPr>
        <w:ind w:left="567"/>
        <w:jc w:val="both"/>
      </w:pPr>
      <w:r w:rsidRPr="001B7F7B">
        <w:t>Das Forschungs</w:t>
      </w:r>
      <w:r>
        <w:t>netzwerk COST (</w:t>
      </w:r>
      <w:proofErr w:type="spellStart"/>
      <w:r>
        <w:t>Comparative</w:t>
      </w:r>
      <w:proofErr w:type="spellEnd"/>
      <w:r>
        <w:t xml:space="preserve"> Analysis </w:t>
      </w:r>
      <w:proofErr w:type="spellStart"/>
      <w:r>
        <w:t>of</w:t>
      </w:r>
      <w:proofErr w:type="spellEnd"/>
      <w:r>
        <w:t xml:space="preserve"> </w:t>
      </w:r>
      <w:proofErr w:type="spellStart"/>
      <w:r>
        <w:t>Conspiracy</w:t>
      </w:r>
      <w:proofErr w:type="spellEnd"/>
      <w:r>
        <w:t xml:space="preserve"> </w:t>
      </w:r>
      <w:proofErr w:type="spellStart"/>
      <w:r>
        <w:t>Theories</w:t>
      </w:r>
      <w:proofErr w:type="spellEnd"/>
      <w:r>
        <w:t xml:space="preserve"> in Europe) bietet auf seiner Website zu Bildungszwecken detaillierte Beispielanalysen zweier Sequenzen aus </w:t>
      </w:r>
      <w:r>
        <w:rPr>
          <w:i/>
        </w:rPr>
        <w:t>Lose Change</w:t>
      </w:r>
      <w:r>
        <w:t xml:space="preserve">: </w:t>
      </w:r>
      <w:hyperlink r:id="rId15" w:history="1">
        <w:r w:rsidRPr="00270D47">
          <w:rPr>
            <w:rStyle w:val="Hyperlink"/>
          </w:rPr>
          <w:t>conspiracytheories.eu/</w:t>
        </w:r>
        <w:proofErr w:type="spellStart"/>
        <w:r w:rsidRPr="00270D47">
          <w:rPr>
            <w:rStyle w:val="Hyperlink"/>
          </w:rPr>
          <w:t>education</w:t>
        </w:r>
        <w:proofErr w:type="spellEnd"/>
        <w:r w:rsidRPr="00270D47">
          <w:rPr>
            <w:rStyle w:val="Hyperlink"/>
          </w:rPr>
          <w:t>/sample-analysis/</w:t>
        </w:r>
      </w:hyperlink>
      <w:r>
        <w:t>.</w:t>
      </w:r>
    </w:p>
    <w:p w14:paraId="1684D7CF" w14:textId="48FB36A3" w:rsidR="003D54E5" w:rsidRPr="00BC01AB" w:rsidRDefault="003D54E5" w:rsidP="005F5CF3">
      <w:pPr>
        <w:spacing w:after="0"/>
        <w:ind w:left="567" w:hanging="567"/>
        <w:jc w:val="both"/>
        <w:rPr>
          <w:highlight w:val="cyan"/>
        </w:rPr>
      </w:pPr>
      <w:r w:rsidRPr="00EF1776">
        <w:t>07:</w:t>
      </w:r>
      <w:r w:rsidR="00991BE3">
        <w:t>59</w:t>
      </w:r>
      <w:r w:rsidRPr="00EF1776">
        <w:t xml:space="preserve"> </w:t>
      </w:r>
      <w:r w:rsidR="005F5CF3">
        <w:t>Mit der raschen Verbreitung des Videos „</w:t>
      </w:r>
      <w:proofErr w:type="spellStart"/>
      <w:r w:rsidR="005F5CF3">
        <w:t>Plandemic</w:t>
      </w:r>
      <w:proofErr w:type="spellEnd"/>
      <w:r w:rsidR="005F5CF3">
        <w:t xml:space="preserve">“ befasst sich unter anderem die </w:t>
      </w:r>
      <w:r w:rsidR="005F5CF3" w:rsidRPr="00FA27BA">
        <w:rPr>
          <w:i/>
        </w:rPr>
        <w:t>New York Times</w:t>
      </w:r>
      <w:r w:rsidR="005F5CF3">
        <w:t>:</w:t>
      </w:r>
    </w:p>
    <w:p w14:paraId="1D485B86" w14:textId="6AE7C4A5" w:rsidR="00EF1776" w:rsidRDefault="00EF1776" w:rsidP="00BC01AB">
      <w:pPr>
        <w:ind w:left="567"/>
        <w:jc w:val="both"/>
      </w:pPr>
      <w:r w:rsidRPr="005F5CF3">
        <w:rPr>
          <w:lang w:val="en-GB"/>
        </w:rPr>
        <w:t xml:space="preserve">Frenkel, </w:t>
      </w:r>
      <w:proofErr w:type="spellStart"/>
      <w:r w:rsidRPr="005F5CF3">
        <w:rPr>
          <w:lang w:val="en-GB"/>
        </w:rPr>
        <w:t>Sheere</w:t>
      </w:r>
      <w:proofErr w:type="spellEnd"/>
      <w:r w:rsidRPr="005F5CF3">
        <w:rPr>
          <w:lang w:val="en-GB"/>
        </w:rPr>
        <w:t xml:space="preserve"> et al. „How the </w:t>
      </w:r>
      <w:r w:rsidR="00297353" w:rsidRPr="005F5CF3">
        <w:rPr>
          <w:lang w:val="en-GB"/>
        </w:rPr>
        <w:t>‚</w:t>
      </w:r>
      <w:proofErr w:type="spellStart"/>
      <w:r w:rsidRPr="005F5CF3">
        <w:rPr>
          <w:lang w:val="en-GB"/>
        </w:rPr>
        <w:t>Plandemic</w:t>
      </w:r>
      <w:proofErr w:type="spellEnd"/>
      <w:r w:rsidRPr="005F5CF3">
        <w:rPr>
          <w:lang w:val="en-GB"/>
        </w:rPr>
        <w:t xml:space="preserve">’ Movie and Its Falsehoods Spread Widely Online.” </w:t>
      </w:r>
      <w:r w:rsidRPr="005F5CF3">
        <w:rPr>
          <w:i/>
          <w:iCs/>
          <w:lang w:val="en-GB"/>
        </w:rPr>
        <w:t>The New York Times</w:t>
      </w:r>
      <w:r w:rsidRPr="005F5CF3">
        <w:rPr>
          <w:lang w:val="en-GB"/>
        </w:rPr>
        <w:t xml:space="preserve">, </w:t>
      </w:r>
      <w:r w:rsidR="00BC01AB" w:rsidRPr="005F5CF3">
        <w:rPr>
          <w:lang w:val="en-GB"/>
        </w:rPr>
        <w:t xml:space="preserve">21. </w:t>
      </w:r>
      <w:r w:rsidR="00BC01AB" w:rsidRPr="005F5CF3">
        <w:t xml:space="preserve">Mai 2020, </w:t>
      </w:r>
      <w:hyperlink r:id="rId16" w:history="1">
        <w:r w:rsidR="005F5CF3" w:rsidRPr="005F5CF3">
          <w:rPr>
            <w:rStyle w:val="Hyperlink"/>
          </w:rPr>
          <w:t>www.nytimes.com/2020/05/20/technology/plandemic-movie-youtube-facebook-coronavirus.html</w:t>
        </w:r>
      </w:hyperlink>
      <w:r w:rsidR="005F5CF3">
        <w:t>.</w:t>
      </w:r>
    </w:p>
    <w:p w14:paraId="586FD33E" w14:textId="29D4D8B2" w:rsidR="005F5CF3" w:rsidRDefault="005F5CF3" w:rsidP="005F5CF3">
      <w:pPr>
        <w:spacing w:after="0"/>
        <w:ind w:left="567"/>
        <w:jc w:val="both"/>
      </w:pPr>
      <w:r>
        <w:t>Einen Faktencheck zu den in „</w:t>
      </w:r>
      <w:proofErr w:type="spellStart"/>
      <w:r>
        <w:t>Plandemic</w:t>
      </w:r>
      <w:proofErr w:type="spellEnd"/>
      <w:r>
        <w:t xml:space="preserve">“ gemachten Behauptungen bietet </w:t>
      </w:r>
      <w:proofErr w:type="spellStart"/>
      <w:r w:rsidRPr="00FA27BA">
        <w:rPr>
          <w:i/>
        </w:rPr>
        <w:t>PolitiFact</w:t>
      </w:r>
      <w:proofErr w:type="spellEnd"/>
      <w:r>
        <w:t>:</w:t>
      </w:r>
    </w:p>
    <w:p w14:paraId="6589F655" w14:textId="14DB633A" w:rsidR="005F5CF3" w:rsidRPr="005F5CF3" w:rsidRDefault="005F5CF3" w:rsidP="00BC01AB">
      <w:pPr>
        <w:ind w:left="567"/>
        <w:jc w:val="both"/>
      </w:pPr>
      <w:r>
        <w:t>Funke, Daniel. „Fact-Checking ‘</w:t>
      </w:r>
      <w:proofErr w:type="spellStart"/>
      <w:r>
        <w:t>Plandemic</w:t>
      </w:r>
      <w:proofErr w:type="spellEnd"/>
      <w:r>
        <w:t xml:space="preserve">’: A </w:t>
      </w:r>
      <w:proofErr w:type="spellStart"/>
      <w:r>
        <w:t>Documentary</w:t>
      </w:r>
      <w:proofErr w:type="spellEnd"/>
      <w:r>
        <w:t xml:space="preserve"> </w:t>
      </w:r>
      <w:proofErr w:type="spellStart"/>
      <w:r>
        <w:t>Full</w:t>
      </w:r>
      <w:proofErr w:type="spellEnd"/>
      <w:r>
        <w:t xml:space="preserve"> </w:t>
      </w:r>
      <w:proofErr w:type="spellStart"/>
      <w:r>
        <w:t>of</w:t>
      </w:r>
      <w:proofErr w:type="spellEnd"/>
      <w:r>
        <w:t xml:space="preserve"> </w:t>
      </w:r>
      <w:proofErr w:type="spellStart"/>
      <w:r>
        <w:t>False</w:t>
      </w:r>
      <w:proofErr w:type="spellEnd"/>
      <w:r>
        <w:t xml:space="preserve"> </w:t>
      </w:r>
      <w:proofErr w:type="spellStart"/>
      <w:r>
        <w:t>Conspiracy</w:t>
      </w:r>
      <w:proofErr w:type="spellEnd"/>
      <w:r>
        <w:t xml:space="preserve"> </w:t>
      </w:r>
      <w:proofErr w:type="spellStart"/>
      <w:r>
        <w:t>Theories</w:t>
      </w:r>
      <w:proofErr w:type="spellEnd"/>
      <w:r>
        <w:t xml:space="preserve"> </w:t>
      </w:r>
      <w:proofErr w:type="spellStart"/>
      <w:r>
        <w:t>about</w:t>
      </w:r>
      <w:proofErr w:type="spellEnd"/>
      <w:r>
        <w:t xml:space="preserve"> </w:t>
      </w:r>
      <w:proofErr w:type="spellStart"/>
      <w:r>
        <w:t>the</w:t>
      </w:r>
      <w:proofErr w:type="spellEnd"/>
      <w:r>
        <w:t xml:space="preserve"> Coronavirus.“ </w:t>
      </w:r>
      <w:proofErr w:type="spellStart"/>
      <w:r>
        <w:rPr>
          <w:i/>
        </w:rPr>
        <w:t>PolitiFact</w:t>
      </w:r>
      <w:proofErr w:type="spellEnd"/>
      <w:r>
        <w:t xml:space="preserve">, 7. Mai 2020, </w:t>
      </w:r>
      <w:hyperlink r:id="rId17" w:history="1">
        <w:r w:rsidRPr="00270D47">
          <w:rPr>
            <w:rStyle w:val="Hyperlink"/>
          </w:rPr>
          <w:t>www.politifact.com/article/2020/may/08/fact-checking-plandemic-documentary-full-false-con/</w:t>
        </w:r>
      </w:hyperlink>
      <w:r>
        <w:t>.</w:t>
      </w:r>
    </w:p>
    <w:p w14:paraId="4702DAE4" w14:textId="5F6B231B" w:rsidR="005F5CF3" w:rsidRPr="005F5CF3" w:rsidRDefault="00BC01AB" w:rsidP="005F5CF3">
      <w:pPr>
        <w:ind w:left="567" w:hanging="567"/>
        <w:jc w:val="both"/>
        <w:rPr>
          <w:highlight w:val="cyan"/>
        </w:rPr>
      </w:pPr>
      <w:r>
        <w:t>0</w:t>
      </w:r>
      <w:r w:rsidR="007B6928">
        <w:t>8</w:t>
      </w:r>
      <w:r>
        <w:t>:5</w:t>
      </w:r>
      <w:r w:rsidR="007B6928">
        <w:t>3</w:t>
      </w:r>
      <w:r>
        <w:t xml:space="preserve"> </w:t>
      </w:r>
      <w:r w:rsidRPr="005F5CF3">
        <w:t xml:space="preserve">Informationen zu </w:t>
      </w:r>
      <w:r w:rsidR="005F5CF3" w:rsidRPr="005F5CF3">
        <w:t>Hannah</w:t>
      </w:r>
      <w:r w:rsidRPr="005F5CF3">
        <w:t xml:space="preserve"> </w:t>
      </w:r>
      <w:r w:rsidR="00E745D6" w:rsidRPr="005F5CF3">
        <w:t>Schmid-Petri</w:t>
      </w:r>
      <w:r w:rsidRPr="005F5CF3">
        <w:t xml:space="preserve"> finden sich hier:</w:t>
      </w:r>
      <w:r w:rsidR="00E745D6" w:rsidRPr="005F5CF3">
        <w:t xml:space="preserve"> </w:t>
      </w:r>
      <w:hyperlink r:id="rId18" w:history="1">
        <w:r w:rsidR="006E3D9B" w:rsidRPr="00270D47">
          <w:rPr>
            <w:rStyle w:val="Hyperlink"/>
          </w:rPr>
          <w:t>www.phil.uni-passau.de/wissenschaftskommunikation/lehrstuhlteam/prof-dr-hannah-schmid-petri/</w:t>
        </w:r>
      </w:hyperlink>
      <w:r w:rsidR="005F5CF3">
        <w:t>.</w:t>
      </w:r>
    </w:p>
    <w:p w14:paraId="2E98C992" w14:textId="68A89E6C" w:rsidR="00E745D6" w:rsidRDefault="00E745D6" w:rsidP="00E07B94">
      <w:pPr>
        <w:jc w:val="both"/>
      </w:pPr>
      <w:r>
        <w:t>11:</w:t>
      </w:r>
      <w:r w:rsidR="00CB103B">
        <w:t>53</w:t>
      </w:r>
      <w:r>
        <w:t xml:space="preserve"> </w:t>
      </w:r>
      <w:r w:rsidRPr="005A0E1B">
        <w:t xml:space="preserve">Informationen zu </w:t>
      </w:r>
      <w:r w:rsidR="0069776D" w:rsidRPr="005A0E1B">
        <w:t>Carolin Jansen finden sich hier:</w:t>
      </w:r>
      <w:r w:rsidR="005A0E1B" w:rsidRPr="005A0E1B">
        <w:t xml:space="preserve"> </w:t>
      </w:r>
      <w:hyperlink r:id="rId19" w:history="1">
        <w:r w:rsidR="005A0E1B" w:rsidRPr="00270D47">
          <w:rPr>
            <w:rStyle w:val="Hyperlink"/>
          </w:rPr>
          <w:t>www.researchgate.net/profile/Carolin-Jansen</w:t>
        </w:r>
      </w:hyperlink>
      <w:r w:rsidR="005A0E1B">
        <w:t>.</w:t>
      </w:r>
    </w:p>
    <w:p w14:paraId="25DAD17D" w14:textId="7F90138E" w:rsidR="009E5AB8" w:rsidRDefault="006E3D9B" w:rsidP="009E5AB8">
      <w:pPr>
        <w:ind w:left="567" w:hanging="567"/>
        <w:jc w:val="both"/>
      </w:pPr>
      <w:r>
        <w:t>1</w:t>
      </w:r>
      <w:r w:rsidR="00873E46">
        <w:t>2</w:t>
      </w:r>
      <w:r>
        <w:t>:</w:t>
      </w:r>
      <w:r w:rsidR="00956FBB">
        <w:t>39</w:t>
      </w:r>
      <w:r>
        <w:t xml:space="preserve"> </w:t>
      </w:r>
      <w:r w:rsidRPr="001D5098">
        <w:t xml:space="preserve">Informationen zu dem Projekt DYNAMO </w:t>
      </w:r>
      <w:r>
        <w:t xml:space="preserve">(Hochdynamische Verbreitungsformen von Desinformation verstehen, erkennen und bekämpfen) </w:t>
      </w:r>
      <w:r w:rsidRPr="001D5098">
        <w:t xml:space="preserve">finden sich hier: </w:t>
      </w:r>
      <w:hyperlink r:id="rId20" w:history="1">
        <w:r w:rsidRPr="00270D47">
          <w:rPr>
            <w:rStyle w:val="Hyperlink"/>
          </w:rPr>
          <w:t>www.dynamo.sit.fraunhofer.de</w:t>
        </w:r>
      </w:hyperlink>
      <w:r>
        <w:t>.</w:t>
      </w:r>
    </w:p>
    <w:p w14:paraId="58FC8C1A" w14:textId="2EF51BA2" w:rsidR="009E5AB8" w:rsidRDefault="009E5AB8" w:rsidP="009E5AB8">
      <w:pPr>
        <w:ind w:left="567" w:hanging="567"/>
        <w:jc w:val="both"/>
      </w:pPr>
      <w:r>
        <w:t>12:</w:t>
      </w:r>
      <w:r w:rsidR="006820BF">
        <w:t>5</w:t>
      </w:r>
      <w:r w:rsidR="006269A4">
        <w:t>1</w:t>
      </w:r>
      <w:r>
        <w:t xml:space="preserve"> </w:t>
      </w:r>
      <w:r w:rsidRPr="001D5098">
        <w:t>Informationen zu dem Projekt DORIAN finden sich hier:</w:t>
      </w:r>
      <w:r>
        <w:t xml:space="preserve"> </w:t>
      </w:r>
      <w:hyperlink r:id="rId21" w:history="1">
        <w:r w:rsidRPr="001D5098">
          <w:rPr>
            <w:rStyle w:val="Hyperlink"/>
          </w:rPr>
          <w:t>dorian-projekt.sit.fraunhofer.de</w:t>
        </w:r>
      </w:hyperlink>
      <w:r w:rsidRPr="001D5098">
        <w:t>.</w:t>
      </w:r>
    </w:p>
    <w:p w14:paraId="05445963" w14:textId="1F82CB40" w:rsidR="00CB4E75" w:rsidRDefault="00FF1655" w:rsidP="00CB4E75">
      <w:pPr>
        <w:spacing w:after="0"/>
        <w:ind w:left="567" w:hanging="567"/>
        <w:jc w:val="both"/>
      </w:pPr>
      <w:r>
        <w:t>1</w:t>
      </w:r>
      <w:r w:rsidR="009F1AE2">
        <w:t>4</w:t>
      </w:r>
      <w:r>
        <w:t>:</w:t>
      </w:r>
      <w:r w:rsidR="009F1AE2">
        <w:t>1</w:t>
      </w:r>
      <w:r w:rsidR="00FF68F1">
        <w:t>6</w:t>
      </w:r>
      <w:r w:rsidR="000B3657">
        <w:t xml:space="preserve"> </w:t>
      </w:r>
      <w:proofErr w:type="spellStart"/>
      <w:r>
        <w:t>Wardle</w:t>
      </w:r>
      <w:proofErr w:type="spellEnd"/>
      <w:r>
        <w:t xml:space="preserve">, Claire. „Fake News – Es ist kompliziert.“ </w:t>
      </w:r>
      <w:r>
        <w:rPr>
          <w:i/>
        </w:rPr>
        <w:t xml:space="preserve">First </w:t>
      </w:r>
      <w:proofErr w:type="spellStart"/>
      <w:r>
        <w:rPr>
          <w:i/>
        </w:rPr>
        <w:t>Draft</w:t>
      </w:r>
      <w:proofErr w:type="spellEnd"/>
      <w:r>
        <w:t>, 17. März 2017,</w:t>
      </w:r>
    </w:p>
    <w:p w14:paraId="530E0FA8" w14:textId="56513AA9" w:rsidR="00FF1655" w:rsidRDefault="007B7DEC" w:rsidP="00CB4E75">
      <w:pPr>
        <w:ind w:left="567"/>
        <w:jc w:val="both"/>
      </w:pPr>
      <w:hyperlink r:id="rId22" w:history="1">
        <w:r w:rsidR="00FF1655" w:rsidRPr="00270D47">
          <w:rPr>
            <w:rStyle w:val="Hyperlink"/>
          </w:rPr>
          <w:t>de.firstdraftnews.org/fake-news-es-ist-kompliziert/</w:t>
        </w:r>
      </w:hyperlink>
      <w:r w:rsidR="00FF1655">
        <w:t>.</w:t>
      </w:r>
    </w:p>
    <w:p w14:paraId="3E4168EB" w14:textId="300D0BA4" w:rsidR="00FF7A96" w:rsidRPr="00FF1655" w:rsidRDefault="00FF7A96" w:rsidP="009E5AB8">
      <w:pPr>
        <w:ind w:left="567" w:hanging="567"/>
        <w:jc w:val="both"/>
      </w:pPr>
      <w:r>
        <w:t>1</w:t>
      </w:r>
      <w:r w:rsidR="00B227B4">
        <w:t>5</w:t>
      </w:r>
      <w:r>
        <w:t>:</w:t>
      </w:r>
      <w:r w:rsidR="00B227B4">
        <w:t>2</w:t>
      </w:r>
      <w:r w:rsidR="00601E5C">
        <w:t>7</w:t>
      </w:r>
      <w:r>
        <w:t xml:space="preserve"> </w:t>
      </w:r>
      <w:proofErr w:type="gramStart"/>
      <w:r>
        <w:t>Gemeint</w:t>
      </w:r>
      <w:proofErr w:type="gramEnd"/>
      <w:r>
        <w:t xml:space="preserve"> ist Bundesgesundheitsminister Karl Lauterbach. Selbstverständlich trägt er seine akademischen Titel rechtmäßig und dient hier nur als illustratives Beispiel für die Funktionsweise von Desinformationen.</w:t>
      </w:r>
    </w:p>
    <w:p w14:paraId="0D955339" w14:textId="44E128DF" w:rsidR="005240F2" w:rsidRPr="001D5098" w:rsidRDefault="0069776D" w:rsidP="00297353">
      <w:pPr>
        <w:spacing w:after="0"/>
        <w:ind w:left="567" w:hanging="567"/>
        <w:jc w:val="both"/>
      </w:pPr>
      <w:r>
        <w:t>1</w:t>
      </w:r>
      <w:r w:rsidR="00014AF1">
        <w:t>7</w:t>
      </w:r>
      <w:r>
        <w:t>:</w:t>
      </w:r>
      <w:r w:rsidR="00FF6B89">
        <w:t>09</w:t>
      </w:r>
      <w:r>
        <w:t xml:space="preserve"> </w:t>
      </w:r>
      <w:r w:rsidRPr="001D5098">
        <w:t xml:space="preserve">Informationen </w:t>
      </w:r>
      <w:r w:rsidR="00297353" w:rsidRPr="001D5098">
        <w:t xml:space="preserve">zu und eine </w:t>
      </w:r>
      <w:r w:rsidR="00AD6BCE" w:rsidRPr="001D5098">
        <w:t xml:space="preserve">politische </w:t>
      </w:r>
      <w:r w:rsidR="00297353" w:rsidRPr="001D5098">
        <w:t xml:space="preserve">Einordnung </w:t>
      </w:r>
      <w:r w:rsidR="005A0E1B" w:rsidRPr="001D5098">
        <w:t>von</w:t>
      </w:r>
      <w:r w:rsidR="00297353" w:rsidRPr="001D5098">
        <w:t xml:space="preserve"> </w:t>
      </w:r>
      <w:r w:rsidR="00297353" w:rsidRPr="001D5098">
        <w:rPr>
          <w:i/>
        </w:rPr>
        <w:t>Compact</w:t>
      </w:r>
      <w:r w:rsidR="00297353" w:rsidRPr="001D5098">
        <w:t xml:space="preserve"> finden sich </w:t>
      </w:r>
      <w:r w:rsidR="005A0E1B" w:rsidRPr="001D5098">
        <w:t xml:space="preserve">im </w:t>
      </w:r>
      <w:r w:rsidR="005A0E1B" w:rsidRPr="001D5098">
        <w:rPr>
          <w:i/>
        </w:rPr>
        <w:t>Verfassungsschutzbericht 2021</w:t>
      </w:r>
      <w:r w:rsidR="005A0E1B" w:rsidRPr="001D5098">
        <w:t xml:space="preserve"> im Abschnitt „IV. Rechtsextremistische Akteure der</w:t>
      </w:r>
      <w:r w:rsidR="001D5098">
        <w:t xml:space="preserve"> </w:t>
      </w:r>
      <w:r w:rsidR="005A0E1B" w:rsidRPr="001D5098">
        <w:t>Neuen Rechten und Verdachtsfälle“</w:t>
      </w:r>
      <w:r w:rsidR="001D5098">
        <w:t xml:space="preserve"> (</w:t>
      </w:r>
      <w:r w:rsidR="005A0E1B" w:rsidRPr="001D5098">
        <w:t>S</w:t>
      </w:r>
      <w:r w:rsidR="001D5098">
        <w:t>eite</w:t>
      </w:r>
      <w:r w:rsidR="005A0E1B" w:rsidRPr="001D5098">
        <w:t xml:space="preserve"> 75-77</w:t>
      </w:r>
      <w:r w:rsidR="001D5098">
        <w:t>):</w:t>
      </w:r>
    </w:p>
    <w:p w14:paraId="72392351" w14:textId="1E7E6055" w:rsidR="00297353" w:rsidRDefault="00297353" w:rsidP="000C57FE">
      <w:pPr>
        <w:ind w:left="567" w:hanging="567"/>
        <w:jc w:val="both"/>
      </w:pPr>
      <w:r w:rsidRPr="001D5098">
        <w:tab/>
      </w:r>
      <w:r w:rsidR="005A0E1B" w:rsidRPr="001D5098">
        <w:t>Bundesamt für Verfassungsschutz</w:t>
      </w:r>
      <w:r w:rsidRPr="001D5098">
        <w:t xml:space="preserve">. </w:t>
      </w:r>
      <w:r w:rsidR="005A0E1B" w:rsidRPr="001D5098">
        <w:rPr>
          <w:i/>
        </w:rPr>
        <w:t>Verfassungsschutzbericht 2021</w:t>
      </w:r>
      <w:r w:rsidR="005A0E1B" w:rsidRPr="001D5098">
        <w:t>. Herausgegeben vo</w:t>
      </w:r>
      <w:r w:rsidR="001D5098">
        <w:t>m</w:t>
      </w:r>
      <w:r w:rsidR="005A0E1B" w:rsidRPr="001D5098">
        <w:t xml:space="preserve"> Bundesministerium des Innern und für Heimat, 2022,</w:t>
      </w:r>
      <w:r w:rsidR="001D5098">
        <w:t xml:space="preserve"> </w:t>
      </w:r>
      <w:hyperlink r:id="rId23" w:history="1">
        <w:r w:rsidR="001D5098" w:rsidRPr="00270D47">
          <w:rPr>
            <w:rStyle w:val="Hyperlink"/>
          </w:rPr>
          <w:t>www.bmi.bund.de/SharedDocs/downloads/DE/publikationen/themen/sicherheit/vsb-2021-gesamt.html</w:t>
        </w:r>
      </w:hyperlink>
      <w:r w:rsidR="005A0E1B">
        <w:t>.</w:t>
      </w:r>
    </w:p>
    <w:p w14:paraId="0AB694BA" w14:textId="3A126E86" w:rsidR="003E08FA" w:rsidRDefault="003039D7" w:rsidP="000C57FE">
      <w:pPr>
        <w:ind w:left="567" w:hanging="567"/>
        <w:jc w:val="both"/>
      </w:pPr>
      <w:r>
        <w:t>20</w:t>
      </w:r>
      <w:r w:rsidR="0096466E">
        <w:t>:</w:t>
      </w:r>
      <w:r w:rsidR="00F51442">
        <w:t>09</w:t>
      </w:r>
      <w:r w:rsidR="0096466E">
        <w:t xml:space="preserve"> Die britische Nichtregierungsorganisation </w:t>
      </w:r>
      <w:r w:rsidR="0096466E" w:rsidRPr="0096466E">
        <w:rPr>
          <w:i/>
        </w:rPr>
        <w:t xml:space="preserve">HOPE not </w:t>
      </w:r>
      <w:proofErr w:type="spellStart"/>
      <w:r w:rsidR="0096466E" w:rsidRPr="0096466E">
        <w:rPr>
          <w:i/>
        </w:rPr>
        <w:t>Hate</w:t>
      </w:r>
      <w:proofErr w:type="spellEnd"/>
      <w:r w:rsidR="0096466E">
        <w:t xml:space="preserve"> bezeichnet Boris Reitschusters Website reitschuster.de in einem Bericht als „</w:t>
      </w:r>
      <w:proofErr w:type="spellStart"/>
      <w:r w:rsidR="0096466E">
        <w:t>most</w:t>
      </w:r>
      <w:proofErr w:type="spellEnd"/>
      <w:r w:rsidR="0096466E">
        <w:t xml:space="preserve"> </w:t>
      </w:r>
      <w:proofErr w:type="spellStart"/>
      <w:r w:rsidR="0096466E">
        <w:t>frequently</w:t>
      </w:r>
      <w:proofErr w:type="spellEnd"/>
      <w:r w:rsidR="0096466E">
        <w:t xml:space="preserve"> </w:t>
      </w:r>
      <w:proofErr w:type="spellStart"/>
      <w:r w:rsidR="0096466E">
        <w:t>shared</w:t>
      </w:r>
      <w:proofErr w:type="spellEnd"/>
      <w:r w:rsidR="0096466E">
        <w:t xml:space="preserve"> </w:t>
      </w:r>
      <w:proofErr w:type="spellStart"/>
      <w:r w:rsidR="0096466E">
        <w:t>conspiracy</w:t>
      </w:r>
      <w:proofErr w:type="spellEnd"/>
      <w:r w:rsidR="0096466E">
        <w:t xml:space="preserve"> </w:t>
      </w:r>
      <w:proofErr w:type="spellStart"/>
      <w:r w:rsidR="0096466E">
        <w:t>theory</w:t>
      </w:r>
      <w:proofErr w:type="spellEnd"/>
      <w:r w:rsidR="0096466E">
        <w:t xml:space="preserve"> </w:t>
      </w:r>
      <w:proofErr w:type="spellStart"/>
      <w:r w:rsidR="0096466E">
        <w:t>site</w:t>
      </w:r>
      <w:proofErr w:type="spellEnd"/>
      <w:r w:rsidR="0096466E">
        <w:t xml:space="preserve"> on Facebook in Germany“ („Alternative Media Networks and </w:t>
      </w:r>
      <w:proofErr w:type="spellStart"/>
      <w:r w:rsidR="0096466E">
        <w:t>the</w:t>
      </w:r>
      <w:proofErr w:type="spellEnd"/>
      <w:r w:rsidR="0096466E">
        <w:t xml:space="preserve"> </w:t>
      </w:r>
      <w:proofErr w:type="spellStart"/>
      <w:r w:rsidR="0096466E">
        <w:t>Radical</w:t>
      </w:r>
      <w:proofErr w:type="spellEnd"/>
      <w:r w:rsidR="0096466E">
        <w:t xml:space="preserve"> Right in </w:t>
      </w:r>
      <w:proofErr w:type="spellStart"/>
      <w:r w:rsidR="0096466E">
        <w:t>Germany.“</w:t>
      </w:r>
      <w:r w:rsidR="0096466E">
        <w:rPr>
          <w:i/>
        </w:rPr>
        <w:t>HOPE</w:t>
      </w:r>
      <w:proofErr w:type="spellEnd"/>
      <w:r w:rsidR="0096466E">
        <w:rPr>
          <w:i/>
        </w:rPr>
        <w:t xml:space="preserve"> not hate</w:t>
      </w:r>
      <w:r w:rsidR="0096466E">
        <w:t xml:space="preserve">, September 2021, </w:t>
      </w:r>
      <w:hyperlink r:id="rId24" w:history="1">
        <w:r w:rsidR="0096466E" w:rsidRPr="00270D47">
          <w:rPr>
            <w:rStyle w:val="Hyperlink"/>
          </w:rPr>
          <w:t>https://hopenothate.org.uk/wp-content/uploads/2021/09/germany-alternative-media-networks-2021-09-v21Oct.pdf</w:t>
        </w:r>
      </w:hyperlink>
      <w:r w:rsidR="0096466E">
        <w:t>, S. 2).</w:t>
      </w:r>
    </w:p>
    <w:p w14:paraId="71426BC7" w14:textId="7FF1A067" w:rsidR="0096466E" w:rsidRPr="004A40BE" w:rsidRDefault="00C76B0B" w:rsidP="003E08FA">
      <w:pPr>
        <w:ind w:left="567"/>
        <w:jc w:val="both"/>
      </w:pPr>
      <w:r>
        <w:t xml:space="preserve">Auch das gemeinnützige </w:t>
      </w:r>
      <w:r w:rsidRPr="00C76B0B">
        <w:rPr>
          <w:i/>
        </w:rPr>
        <w:t>Center für Monitoring, Analyse und Strategie (</w:t>
      </w:r>
      <w:proofErr w:type="spellStart"/>
      <w:r w:rsidRPr="00C76B0B">
        <w:rPr>
          <w:i/>
        </w:rPr>
        <w:t>CeMAS</w:t>
      </w:r>
      <w:proofErr w:type="spellEnd"/>
      <w:r w:rsidRPr="00C76B0B">
        <w:rPr>
          <w:i/>
        </w:rPr>
        <w:t>)</w:t>
      </w:r>
      <w:r>
        <w:t xml:space="preserve"> bezeichnet Reitschuster in einer Publikation zur Rolle von Verschwörungsideologien im Rahmen der Bundestagswahl 2021 als </w:t>
      </w:r>
      <w:r w:rsidR="007765D5">
        <w:t xml:space="preserve">eine </w:t>
      </w:r>
      <w:r>
        <w:t xml:space="preserve">„während der Pandemie […] </w:t>
      </w:r>
      <w:proofErr w:type="gramStart"/>
      <w:r>
        <w:t>wichtige[</w:t>
      </w:r>
      <w:proofErr w:type="gramEnd"/>
      <w:r>
        <w:t>…] Quelle für das verschwörungsideologische Milieu“ (</w:t>
      </w:r>
      <w:r w:rsidR="003E08FA">
        <w:t>Dietz, Rocío Rocha et al. „Zwischen ‚Lügenpresse‘ und ‚Alternativmedien‘: Die Rezeption von Medien während er Bundestagswahl“</w:t>
      </w:r>
      <w:r>
        <w:t xml:space="preserve">. </w:t>
      </w:r>
      <w:r>
        <w:rPr>
          <w:i/>
        </w:rPr>
        <w:t xml:space="preserve">Die Bundestagswahl 2021. Welche Rolle Verschwörungsideologien in der Demokratie </w:t>
      </w:r>
      <w:r w:rsidRPr="003E08FA">
        <w:rPr>
          <w:i/>
        </w:rPr>
        <w:t>spielen</w:t>
      </w:r>
      <w:r w:rsidR="003E08FA">
        <w:t xml:space="preserve">, herausgegeben vom </w:t>
      </w:r>
      <w:proofErr w:type="spellStart"/>
      <w:r w:rsidR="003E08FA" w:rsidRPr="003E08FA">
        <w:t>CeMAS</w:t>
      </w:r>
      <w:proofErr w:type="spellEnd"/>
      <w:r w:rsidR="003E08FA">
        <w:t xml:space="preserve"> – Center für Monitoring Analyse und Strategie, </w:t>
      </w:r>
      <w:r>
        <w:t>2021,</w:t>
      </w:r>
      <w:r w:rsidR="003E08FA">
        <w:t xml:space="preserve"> </w:t>
      </w:r>
      <w:hyperlink r:id="rId25" w:history="1">
        <w:r w:rsidR="003E08FA" w:rsidRPr="00270D47">
          <w:rPr>
            <w:rStyle w:val="Hyperlink"/>
          </w:rPr>
          <w:t>cemas.io/publikationen/die-bundestagswahl-2021-welche-rolle-verschwoerungsideologien-in-der-demokratie-spielen/die-bundestagswahl-2021-welche-rolle-verschwoerungsideologien-in-der-demokratie-spielen.pdf</w:t>
        </w:r>
      </w:hyperlink>
      <w:r w:rsidR="003E08FA">
        <w:t>,</w:t>
      </w:r>
      <w:r>
        <w:rPr>
          <w:i/>
        </w:rPr>
        <w:t xml:space="preserve"> </w:t>
      </w:r>
      <w:r>
        <w:t>S. 74)</w:t>
      </w:r>
      <w:r w:rsidR="007765D5">
        <w:t>.</w:t>
      </w:r>
    </w:p>
    <w:p w14:paraId="0069153D" w14:textId="39F4EA5D" w:rsidR="00B5118F" w:rsidRPr="0005571E" w:rsidRDefault="000C57FE" w:rsidP="00B5118F">
      <w:pPr>
        <w:spacing w:after="0"/>
        <w:ind w:left="567" w:hanging="567"/>
        <w:jc w:val="both"/>
      </w:pPr>
      <w:r>
        <w:t>2</w:t>
      </w:r>
      <w:r w:rsidR="00CA2C55">
        <w:t>3</w:t>
      </w:r>
      <w:r>
        <w:t>:</w:t>
      </w:r>
      <w:r w:rsidR="00094E1D">
        <w:t>28</w:t>
      </w:r>
      <w:r>
        <w:t xml:space="preserve"> </w:t>
      </w:r>
      <w:r w:rsidR="00B5118F" w:rsidRPr="0005571E">
        <w:t>Die Publikation der Ergebnisse des Projekts</w:t>
      </w:r>
      <w:r w:rsidR="009E5AB8">
        <w:t xml:space="preserve"> DORIAN</w:t>
      </w:r>
      <w:r w:rsidR="00AD6BCE" w:rsidRPr="0005571E">
        <w:t xml:space="preserve"> i</w:t>
      </w:r>
      <w:r w:rsidR="00B5118F" w:rsidRPr="0005571E">
        <w:t>st hier kostenlos verfügbar:</w:t>
      </w:r>
    </w:p>
    <w:p w14:paraId="617C26DC" w14:textId="4565BA1C" w:rsidR="00B5118F" w:rsidRDefault="00B5118F" w:rsidP="00B5118F">
      <w:pPr>
        <w:ind w:left="567" w:hanging="567"/>
        <w:jc w:val="both"/>
      </w:pPr>
      <w:r w:rsidRPr="0005571E">
        <w:tab/>
        <w:t>Steinbach, Martin et al. (</w:t>
      </w:r>
      <w:proofErr w:type="spellStart"/>
      <w:r w:rsidRPr="0005571E">
        <w:t>Hg</w:t>
      </w:r>
      <w:proofErr w:type="spellEnd"/>
      <w:r w:rsidRPr="0005571E">
        <w:t xml:space="preserve">.). </w:t>
      </w:r>
      <w:r w:rsidRPr="0005571E">
        <w:rPr>
          <w:i/>
          <w:iCs/>
        </w:rPr>
        <w:t>Desinformation aufdecken und bekämpfen: Interdisziplinäre Ansätze gegen Desinformationskampagnen und für Meinungspluralität</w:t>
      </w:r>
      <w:r w:rsidRPr="0005571E">
        <w:t xml:space="preserve">. Nomos, 2020, </w:t>
      </w:r>
      <w:hyperlink r:id="rId26" w:history="1">
        <w:r w:rsidR="0005571E" w:rsidRPr="00270D47">
          <w:rPr>
            <w:rStyle w:val="Hyperlink"/>
          </w:rPr>
          <w:t>www.nomos-elibrary.de/10.5771/9783748904816/desinformation-aufdecken-und-bekaempfen</w:t>
        </w:r>
      </w:hyperlink>
      <w:r w:rsidR="001D5098">
        <w:t>.</w:t>
      </w:r>
    </w:p>
    <w:p w14:paraId="248F7460" w14:textId="7BC73DBD" w:rsidR="0005571E" w:rsidRPr="0087056A" w:rsidRDefault="0005571E" w:rsidP="00B5118F">
      <w:pPr>
        <w:ind w:left="567" w:hanging="567"/>
        <w:jc w:val="both"/>
      </w:pPr>
      <w:r>
        <w:tab/>
        <w:t xml:space="preserve">Empfehlenswert ist auch das </w:t>
      </w:r>
      <w:r w:rsidR="0087056A">
        <w:t xml:space="preserve">kompakte </w:t>
      </w:r>
      <w:r>
        <w:t xml:space="preserve">Policy Paper </w:t>
      </w:r>
      <w:r>
        <w:rPr>
          <w:i/>
        </w:rPr>
        <w:t>Desinformation aufdecken und bekämpfen</w:t>
      </w:r>
      <w:r>
        <w:t xml:space="preserve"> in dem DORIAN Handlungsempfehlungen für Bürger, Journalisten und die Politik bereitstellt:</w:t>
      </w:r>
      <w:r>
        <w:br/>
        <w:t xml:space="preserve">Bader, Katarina et al. </w:t>
      </w:r>
      <w:r>
        <w:rPr>
          <w:i/>
        </w:rPr>
        <w:t xml:space="preserve">Policy Paper DORIAN: Desinformation aufdecken und bekämpfen. </w:t>
      </w:r>
      <w:r w:rsidR="0087056A">
        <w:t>Forum Privatheit und selbstbestimmtes Leben in der digitalen Welt</w:t>
      </w:r>
      <w:r w:rsidR="0087056A">
        <w:rPr>
          <w:i/>
        </w:rPr>
        <w:t xml:space="preserve">, </w:t>
      </w:r>
      <w:r w:rsidR="0087056A">
        <w:t xml:space="preserve">2018, </w:t>
      </w:r>
      <w:hyperlink r:id="rId27" w:history="1">
        <w:r w:rsidR="0087056A" w:rsidRPr="00270D47">
          <w:rPr>
            <w:rStyle w:val="Hyperlink"/>
          </w:rPr>
          <w:t>www.forum-privatheit.de/wp-content/uploads/Policy-Paper-DORIAN-Desinformation-aufdecken-und-bekaempfen-1.pdf</w:t>
        </w:r>
      </w:hyperlink>
      <w:r w:rsidR="0087056A">
        <w:t>.</w:t>
      </w:r>
    </w:p>
    <w:p w14:paraId="7D159252" w14:textId="373F22B5" w:rsidR="00CA2C55" w:rsidRDefault="00CA2C55" w:rsidP="00CB4E75">
      <w:pPr>
        <w:ind w:left="567" w:hanging="567"/>
        <w:jc w:val="both"/>
      </w:pPr>
      <w:r>
        <w:t>24:</w:t>
      </w:r>
      <w:r w:rsidR="00CE5B0D">
        <w:t>3</w:t>
      </w:r>
      <w:r w:rsidR="00623C4D">
        <w:t>0</w:t>
      </w:r>
      <w:r>
        <w:t xml:space="preserve"> siehe 23:</w:t>
      </w:r>
      <w:r w:rsidR="00094E1D">
        <w:t>28</w:t>
      </w:r>
    </w:p>
    <w:p w14:paraId="67A151DB" w14:textId="37CEECBA" w:rsidR="00ED31EB" w:rsidRPr="00ED31EB" w:rsidRDefault="00ED31EB" w:rsidP="00CB4E75">
      <w:pPr>
        <w:ind w:left="567" w:hanging="567"/>
        <w:jc w:val="both"/>
      </w:pPr>
      <w:r>
        <w:t>28:</w:t>
      </w:r>
      <w:r w:rsidR="009C57F5">
        <w:t>0</w:t>
      </w:r>
      <w:r w:rsidR="00094E1D">
        <w:t>2</w:t>
      </w:r>
      <w:r>
        <w:t xml:space="preserve"> </w:t>
      </w:r>
      <w:r w:rsidRPr="00ED31EB">
        <w:rPr>
          <w:i/>
        </w:rPr>
        <w:t>Breitbart News Network</w:t>
      </w:r>
      <w:r>
        <w:t xml:space="preserve"> ist ein rechtsgerichtetes US-amerikanisches Medienunternehmen. Informationen </w:t>
      </w:r>
      <w:r w:rsidR="00CB4E75">
        <w:t xml:space="preserve">dazu </w:t>
      </w:r>
      <w:r>
        <w:t xml:space="preserve">gibt es u.a. hier: Bridge Initiative Team. „Factsheet: Breitbart News.“ </w:t>
      </w:r>
      <w:r>
        <w:rPr>
          <w:i/>
        </w:rPr>
        <w:t>Bridge: A Georgetown University Initiative</w:t>
      </w:r>
      <w:r w:rsidR="00CB4E75">
        <w:t xml:space="preserve">, 10 November 2019, </w:t>
      </w:r>
      <w:hyperlink r:id="rId28" w:history="1">
        <w:r w:rsidR="00CB4E75" w:rsidRPr="00270D47">
          <w:rPr>
            <w:rStyle w:val="Hyperlink"/>
          </w:rPr>
          <w:t>bridge.georgetown.edu/</w:t>
        </w:r>
        <w:proofErr w:type="spellStart"/>
        <w:r w:rsidR="00CB4E75" w:rsidRPr="00270D47">
          <w:rPr>
            <w:rStyle w:val="Hyperlink"/>
          </w:rPr>
          <w:t>research</w:t>
        </w:r>
        <w:proofErr w:type="spellEnd"/>
        <w:r w:rsidR="00CB4E75" w:rsidRPr="00270D47">
          <w:rPr>
            <w:rStyle w:val="Hyperlink"/>
          </w:rPr>
          <w:t>/</w:t>
        </w:r>
        <w:proofErr w:type="spellStart"/>
        <w:r w:rsidR="00CB4E75" w:rsidRPr="00270D47">
          <w:rPr>
            <w:rStyle w:val="Hyperlink"/>
          </w:rPr>
          <w:t>factsheet</w:t>
        </w:r>
        <w:proofErr w:type="spellEnd"/>
        <w:r w:rsidR="00CB4E75" w:rsidRPr="00270D47">
          <w:rPr>
            <w:rStyle w:val="Hyperlink"/>
          </w:rPr>
          <w:t>-breitbart-news/</w:t>
        </w:r>
      </w:hyperlink>
      <w:r w:rsidR="00CB4E75">
        <w:t>.</w:t>
      </w:r>
    </w:p>
    <w:p w14:paraId="422222EF" w14:textId="4717D135" w:rsidR="00E07B94" w:rsidRDefault="00E07B94" w:rsidP="00F76739">
      <w:pPr>
        <w:ind w:left="567" w:hanging="567"/>
        <w:jc w:val="both"/>
      </w:pPr>
      <w:r>
        <w:t>3</w:t>
      </w:r>
      <w:r w:rsidR="00A52967">
        <w:t>1</w:t>
      </w:r>
      <w:r>
        <w:t>:</w:t>
      </w:r>
      <w:r w:rsidR="00A52967">
        <w:t>19</w:t>
      </w:r>
      <w:r>
        <w:t xml:space="preserve"> </w:t>
      </w:r>
      <w:r w:rsidR="006E3D9B">
        <w:t>siehe 1</w:t>
      </w:r>
      <w:r w:rsidR="00A52967">
        <w:t>2:</w:t>
      </w:r>
      <w:r w:rsidR="00657550">
        <w:t>39</w:t>
      </w:r>
    </w:p>
    <w:p w14:paraId="7680D7D4" w14:textId="4B1FE765" w:rsidR="00CA0EEA" w:rsidRDefault="00F76739" w:rsidP="00CA0EEA">
      <w:pPr>
        <w:spacing w:after="0"/>
        <w:ind w:left="567" w:hanging="567"/>
        <w:jc w:val="both"/>
      </w:pPr>
      <w:r>
        <w:t>32:</w:t>
      </w:r>
      <w:r w:rsidR="0060632E">
        <w:t>23</w:t>
      </w:r>
      <w:r>
        <w:t xml:space="preserve"> siehe </w:t>
      </w:r>
      <w:r w:rsidR="006D559E">
        <w:t>20:</w:t>
      </w:r>
      <w:r w:rsidR="00F51442">
        <w:t>09</w:t>
      </w:r>
      <w:r w:rsidR="00A446BA">
        <w:t xml:space="preserve"> </w:t>
      </w:r>
    </w:p>
    <w:p w14:paraId="297966DD" w14:textId="77777777" w:rsidR="004A6EEE" w:rsidRDefault="004A6EEE" w:rsidP="00CA0EEA">
      <w:pPr>
        <w:spacing w:after="0"/>
        <w:ind w:left="567" w:hanging="567"/>
        <w:jc w:val="both"/>
      </w:pPr>
    </w:p>
    <w:p w14:paraId="373C44C2" w14:textId="47D8DC8D" w:rsidR="00440DBA" w:rsidRDefault="00440DBA" w:rsidP="00DD5EC2">
      <w:pPr>
        <w:ind w:left="567" w:hanging="567"/>
        <w:jc w:val="both"/>
        <w:rPr>
          <w:rStyle w:val="fontstyle01"/>
          <w:iCs/>
        </w:rPr>
      </w:pPr>
      <w:r>
        <w:t>3</w:t>
      </w:r>
      <w:r w:rsidR="000C77F9">
        <w:t>4</w:t>
      </w:r>
      <w:r>
        <w:t>:</w:t>
      </w:r>
      <w:r w:rsidR="000C77F9">
        <w:t>1</w:t>
      </w:r>
      <w:r w:rsidR="00B65BF3">
        <w:t>5</w:t>
      </w:r>
      <w:r>
        <w:t xml:space="preserve"> </w:t>
      </w:r>
      <w:proofErr w:type="spellStart"/>
      <w:r>
        <w:rPr>
          <w:rStyle w:val="fontstyle01"/>
          <w:iCs/>
          <w:lang w:val="en-GB"/>
        </w:rPr>
        <w:t>Behroz</w:t>
      </w:r>
      <w:proofErr w:type="spellEnd"/>
      <w:r>
        <w:rPr>
          <w:rStyle w:val="fontstyle01"/>
          <w:iCs/>
          <w:lang w:val="en-GB"/>
        </w:rPr>
        <w:t>,</w:t>
      </w:r>
      <w:r w:rsidRPr="00440DBA">
        <w:rPr>
          <w:rStyle w:val="fontstyle01"/>
          <w:iCs/>
          <w:lang w:val="en-GB"/>
        </w:rPr>
        <w:t xml:space="preserve"> </w:t>
      </w:r>
      <w:proofErr w:type="spellStart"/>
      <w:r>
        <w:rPr>
          <w:rStyle w:val="fontstyle01"/>
          <w:iCs/>
          <w:lang w:val="en-GB"/>
        </w:rPr>
        <w:t>Khesrau</w:t>
      </w:r>
      <w:proofErr w:type="spellEnd"/>
      <w:r>
        <w:rPr>
          <w:rStyle w:val="fontstyle01"/>
          <w:iCs/>
          <w:lang w:val="en-GB"/>
        </w:rPr>
        <w:t xml:space="preserve"> (Host). </w:t>
      </w:r>
      <w:r w:rsidRPr="00440DBA">
        <w:rPr>
          <w:rStyle w:val="fontstyle01"/>
          <w:i/>
          <w:lang w:val="en-GB"/>
        </w:rPr>
        <w:t xml:space="preserve">Cui Bono: WTF Happened to Ken </w:t>
      </w:r>
      <w:proofErr w:type="spellStart"/>
      <w:r w:rsidRPr="00440DBA">
        <w:rPr>
          <w:rStyle w:val="fontstyle01"/>
          <w:i/>
          <w:lang w:val="en-GB"/>
        </w:rPr>
        <w:t>Jebsen</w:t>
      </w:r>
      <w:proofErr w:type="spellEnd"/>
      <w:r w:rsidRPr="00440DBA">
        <w:rPr>
          <w:rStyle w:val="fontstyle01"/>
          <w:i/>
          <w:lang w:val="en-GB"/>
        </w:rPr>
        <w:t>?</w:t>
      </w:r>
      <w:r w:rsidRPr="00440DBA">
        <w:rPr>
          <w:rStyle w:val="fontstyle01"/>
          <w:iCs/>
          <w:lang w:val="en-GB"/>
        </w:rPr>
        <w:t xml:space="preserve"> </w:t>
      </w:r>
      <w:proofErr w:type="spellStart"/>
      <w:r w:rsidRPr="00440DBA">
        <w:rPr>
          <w:rStyle w:val="fontstyle01"/>
          <w:iCs/>
          <w:lang w:val="en-GB"/>
        </w:rPr>
        <w:t>Produziert</w:t>
      </w:r>
      <w:proofErr w:type="spellEnd"/>
      <w:r w:rsidRPr="00440DBA">
        <w:rPr>
          <w:rStyle w:val="fontstyle01"/>
          <w:iCs/>
          <w:lang w:val="en-GB"/>
        </w:rPr>
        <w:t xml:space="preserve"> von Studio </w:t>
      </w:r>
      <w:proofErr w:type="spellStart"/>
      <w:r w:rsidRPr="00440DBA">
        <w:rPr>
          <w:rStyle w:val="fontstyle01"/>
          <w:iCs/>
          <w:lang w:val="en-GB"/>
        </w:rPr>
        <w:t>Bummens</w:t>
      </w:r>
      <w:proofErr w:type="spellEnd"/>
      <w:r w:rsidRPr="00440DBA">
        <w:rPr>
          <w:rStyle w:val="fontstyle01"/>
          <w:iCs/>
          <w:lang w:val="en-GB"/>
        </w:rPr>
        <w:t xml:space="preserve">, NDR, </w:t>
      </w:r>
      <w:proofErr w:type="spellStart"/>
      <w:r w:rsidRPr="00440DBA">
        <w:rPr>
          <w:rStyle w:val="fontstyle01"/>
          <w:iCs/>
          <w:lang w:val="en-GB"/>
        </w:rPr>
        <w:t>rbb</w:t>
      </w:r>
      <w:proofErr w:type="spellEnd"/>
      <w:r w:rsidRPr="00440DBA">
        <w:rPr>
          <w:rStyle w:val="fontstyle01"/>
          <w:iCs/>
          <w:lang w:val="en-GB"/>
        </w:rPr>
        <w:t xml:space="preserve"> un K2H, </w:t>
      </w:r>
      <w:r w:rsidRPr="00440DBA">
        <w:rPr>
          <w:rStyle w:val="fontstyle01"/>
          <w:iCs/>
        </w:rPr>
        <w:t xml:space="preserve">2021. </w:t>
      </w:r>
      <w:r w:rsidRPr="00440DBA">
        <w:rPr>
          <w:rStyle w:val="fontstyle01"/>
          <w:i/>
          <w:iCs/>
        </w:rPr>
        <w:t xml:space="preserve">ARD </w:t>
      </w:r>
      <w:proofErr w:type="spellStart"/>
      <w:r w:rsidRPr="00440DBA">
        <w:rPr>
          <w:rStyle w:val="fontstyle01"/>
          <w:i/>
          <w:iCs/>
        </w:rPr>
        <w:t>Audiothek</w:t>
      </w:r>
      <w:proofErr w:type="spellEnd"/>
      <w:r w:rsidRPr="00440DBA">
        <w:rPr>
          <w:rStyle w:val="fontstyle01"/>
          <w:i/>
          <w:iCs/>
        </w:rPr>
        <w:t>,</w:t>
      </w:r>
      <w:r w:rsidRPr="00440DBA">
        <w:rPr>
          <w:rStyle w:val="fontstyle01"/>
          <w:iCs/>
        </w:rPr>
        <w:t xml:space="preserve"> </w:t>
      </w:r>
      <w:hyperlink r:id="rId29" w:history="1">
        <w:r w:rsidRPr="00440DBA">
          <w:rPr>
            <w:rStyle w:val="Hyperlink"/>
            <w:rFonts w:ascii="Calibri" w:hAnsi="Calibri" w:cs="Calibri"/>
            <w:iCs/>
          </w:rPr>
          <w:t>www.ardaudiothek.de/sendung/cui-bono-wtf-happened-to-ken-jebsen/89991466/</w:t>
        </w:r>
      </w:hyperlink>
      <w:r w:rsidRPr="00440DBA">
        <w:rPr>
          <w:rStyle w:val="fontstyle01"/>
          <w:iCs/>
        </w:rPr>
        <w:t>.</w:t>
      </w:r>
    </w:p>
    <w:p w14:paraId="1755BFFE" w14:textId="6F786F3D" w:rsidR="0004697A" w:rsidRDefault="00DD5EC2" w:rsidP="0004697A">
      <w:pPr>
        <w:ind w:left="567" w:hanging="567"/>
        <w:jc w:val="both"/>
      </w:pPr>
      <w:r>
        <w:rPr>
          <w:rStyle w:val="fontstyle01"/>
          <w:iCs/>
        </w:rPr>
        <w:t>34:</w:t>
      </w:r>
      <w:r w:rsidR="006D3B60">
        <w:rPr>
          <w:rStyle w:val="fontstyle01"/>
          <w:iCs/>
        </w:rPr>
        <w:t>35</w:t>
      </w:r>
      <w:r>
        <w:rPr>
          <w:rStyle w:val="fontstyle01"/>
          <w:iCs/>
        </w:rPr>
        <w:t xml:space="preserve"> Den Videos, die Wolfgang </w:t>
      </w:r>
      <w:proofErr w:type="spellStart"/>
      <w:r>
        <w:rPr>
          <w:rStyle w:val="fontstyle01"/>
          <w:iCs/>
        </w:rPr>
        <w:t>Wodarg</w:t>
      </w:r>
      <w:proofErr w:type="spellEnd"/>
      <w:r>
        <w:rPr>
          <w:rStyle w:val="fontstyle01"/>
          <w:iCs/>
        </w:rPr>
        <w:t xml:space="preserve"> zu Beginn der Coronaviruspandemie veröffentlichte, widmete u.a. der </w:t>
      </w:r>
      <w:r w:rsidRPr="00DD5EC2">
        <w:rPr>
          <w:rStyle w:val="fontstyle01"/>
          <w:i/>
          <w:iCs/>
        </w:rPr>
        <w:t>Spiegel</w:t>
      </w:r>
      <w:r>
        <w:rPr>
          <w:rStyle w:val="fontstyle01"/>
          <w:iCs/>
        </w:rPr>
        <w:t xml:space="preserve"> bereits im März 2020 einen Faktencheck: </w:t>
      </w:r>
      <w:proofErr w:type="spellStart"/>
      <w:r>
        <w:rPr>
          <w:rStyle w:val="fontstyle01"/>
          <w:iCs/>
        </w:rPr>
        <w:t>Merlog</w:t>
      </w:r>
      <w:proofErr w:type="spellEnd"/>
      <w:r>
        <w:rPr>
          <w:rStyle w:val="fontstyle01"/>
          <w:iCs/>
        </w:rPr>
        <w:t xml:space="preserve">, Julia. „Die gefährlichen Falschinformationen des Wolfgang </w:t>
      </w:r>
      <w:proofErr w:type="spellStart"/>
      <w:r>
        <w:rPr>
          <w:rStyle w:val="fontstyle01"/>
          <w:iCs/>
        </w:rPr>
        <w:t>Wodarg</w:t>
      </w:r>
      <w:proofErr w:type="spellEnd"/>
      <w:r>
        <w:rPr>
          <w:rStyle w:val="fontstyle01"/>
          <w:iCs/>
        </w:rPr>
        <w:t xml:space="preserve">.“ </w:t>
      </w:r>
      <w:r>
        <w:rPr>
          <w:rStyle w:val="fontstyle01"/>
          <w:i/>
          <w:iCs/>
        </w:rPr>
        <w:t>Der Spiegel</w:t>
      </w:r>
      <w:r>
        <w:rPr>
          <w:rStyle w:val="fontstyle01"/>
          <w:iCs/>
        </w:rPr>
        <w:t xml:space="preserve">, 20. März 2020, </w:t>
      </w:r>
      <w:hyperlink r:id="rId30" w:history="1">
        <w:r w:rsidRPr="00270D47">
          <w:rPr>
            <w:rStyle w:val="Hyperlink"/>
            <w:rFonts w:ascii="Calibri" w:hAnsi="Calibri" w:cs="Calibri"/>
            <w:iCs/>
          </w:rPr>
          <w:t>www.spiegel.de/wissenschaft/medizin/coronavirus-die-gefaehrlichen-falschinformationen-des-wolfgang-wodarg-a-f74bc73b-aac5-469e-a4e4-2ebe7aa6c270</w:t>
        </w:r>
      </w:hyperlink>
      <w:r>
        <w:rPr>
          <w:rStyle w:val="fontstyle01"/>
          <w:iCs/>
        </w:rPr>
        <w:t>.</w:t>
      </w:r>
    </w:p>
    <w:p w14:paraId="236E5070" w14:textId="0FC16CD1" w:rsidR="00DD5EC2" w:rsidRDefault="0004697A" w:rsidP="0004697A">
      <w:pPr>
        <w:ind w:left="567" w:hanging="567"/>
        <w:jc w:val="both"/>
      </w:pPr>
      <w:r>
        <w:t>3</w:t>
      </w:r>
      <w:r w:rsidR="00977AE7">
        <w:t>5</w:t>
      </w:r>
      <w:r>
        <w:t>:</w:t>
      </w:r>
      <w:r w:rsidR="00977AE7">
        <w:t>40</w:t>
      </w:r>
      <w:r>
        <w:t xml:space="preserve"> Über den sogenannten</w:t>
      </w:r>
      <w:r w:rsidR="00DD5EC2">
        <w:t xml:space="preserve"> „Corona-Ausschuss“</w:t>
      </w:r>
      <w:r>
        <w:t xml:space="preserve">, in dem auch Wolfgang </w:t>
      </w:r>
      <w:proofErr w:type="spellStart"/>
      <w:r>
        <w:t>Wodarg</w:t>
      </w:r>
      <w:proofErr w:type="spellEnd"/>
      <w:r>
        <w:t xml:space="preserve"> mitwirkt, berichtet u.a.</w:t>
      </w:r>
      <w:r w:rsidR="00DD5EC2">
        <w:t xml:space="preserve"> </w:t>
      </w:r>
      <w:r w:rsidRPr="0004697A">
        <w:rPr>
          <w:i/>
        </w:rPr>
        <w:t>De</w:t>
      </w:r>
      <w:r w:rsidR="00DD5EC2" w:rsidRPr="0004697A">
        <w:rPr>
          <w:i/>
        </w:rPr>
        <w:t>r Tagesspiegel</w:t>
      </w:r>
      <w:r w:rsidR="00DD5EC2">
        <w:t xml:space="preserve">: Leber, Sebastian. „Lügen und Hetze im Berliner ‚Corona-Ausschuss‘: Im Impfstoff sind ‚so etwas wie lebendige Kraken.‘“ </w:t>
      </w:r>
      <w:r w:rsidR="00DD5EC2">
        <w:rPr>
          <w:i/>
        </w:rPr>
        <w:t>Der Tagesspiegel</w:t>
      </w:r>
      <w:r w:rsidR="00DD5EC2">
        <w:t xml:space="preserve">, 4. Oktober 2021, </w:t>
      </w:r>
      <w:hyperlink r:id="rId31" w:history="1">
        <w:r w:rsidRPr="00270D47">
          <w:rPr>
            <w:rStyle w:val="Hyperlink"/>
          </w:rPr>
          <w:t>www.tagesspiegel.de/gesellschaft/im-impfstoff-sind-so-etwas-wie-lebendige-kraken-4766833.html</w:t>
        </w:r>
      </w:hyperlink>
      <w:r w:rsidR="00DD5EC2">
        <w:t>.</w:t>
      </w:r>
    </w:p>
    <w:p w14:paraId="5BC8E052" w14:textId="6F9CDFFA" w:rsidR="00E35874" w:rsidRDefault="00E35874" w:rsidP="00E35874">
      <w:pPr>
        <w:spacing w:after="0"/>
        <w:ind w:left="567" w:hanging="567"/>
        <w:jc w:val="both"/>
      </w:pPr>
      <w:r>
        <w:t>3</w:t>
      </w:r>
      <w:r w:rsidR="00B9728C">
        <w:t>6</w:t>
      </w:r>
      <w:r>
        <w:t>:</w:t>
      </w:r>
      <w:r w:rsidR="00B9728C">
        <w:t>43</w:t>
      </w:r>
      <w:r>
        <w:t xml:space="preserve"> Das Interview von Alex Jones mit Donald Trump wurde auf </w:t>
      </w:r>
      <w:r>
        <w:rPr>
          <w:i/>
        </w:rPr>
        <w:t xml:space="preserve">YouTube </w:t>
      </w:r>
      <w:r>
        <w:t>veröffentlicht:</w:t>
      </w:r>
    </w:p>
    <w:p w14:paraId="2607B4CC" w14:textId="60B00551" w:rsidR="00E35874" w:rsidRDefault="00E35874" w:rsidP="00E35874">
      <w:pPr>
        <w:spacing w:after="0"/>
        <w:ind w:left="567"/>
        <w:jc w:val="both"/>
      </w:pPr>
      <w:r>
        <w:t xml:space="preserve">„Alex Jones &amp; Donald Trump </w:t>
      </w:r>
      <w:proofErr w:type="spellStart"/>
      <w:r>
        <w:t>Bombshell</w:t>
      </w:r>
      <w:proofErr w:type="spellEnd"/>
      <w:r>
        <w:t xml:space="preserve"> </w:t>
      </w:r>
      <w:proofErr w:type="spellStart"/>
      <w:r>
        <w:t>Full</w:t>
      </w:r>
      <w:proofErr w:type="spellEnd"/>
      <w:r>
        <w:t xml:space="preserve"> Interview.“ </w:t>
      </w:r>
      <w:r>
        <w:rPr>
          <w:i/>
        </w:rPr>
        <w:t>YouTube</w:t>
      </w:r>
      <w:r>
        <w:t xml:space="preserve">, hochgeladen von The Alex Jones Channel, 2. Dezember 2015, </w:t>
      </w:r>
      <w:hyperlink r:id="rId32" w:history="1">
        <w:r w:rsidRPr="00270D47">
          <w:rPr>
            <w:rStyle w:val="Hyperlink"/>
          </w:rPr>
          <w:t>www.youtube.com/watch?v=FJqLAleEnKw</w:t>
        </w:r>
      </w:hyperlink>
      <w:r>
        <w:t>.</w:t>
      </w:r>
    </w:p>
    <w:p w14:paraId="1944C472" w14:textId="3C18FF52" w:rsidR="00E35874" w:rsidRDefault="00E35874" w:rsidP="00586F4D">
      <w:pPr>
        <w:ind w:left="567"/>
        <w:jc w:val="both"/>
      </w:pPr>
      <w:r>
        <w:t xml:space="preserve">(Das Video kann weiterhin über das Internetarchiv </w:t>
      </w:r>
      <w:r w:rsidRPr="008C7F37">
        <w:rPr>
          <w:i/>
        </w:rPr>
        <w:t>Archive.org</w:t>
      </w:r>
      <w:r>
        <w:t xml:space="preserve"> abgerufen werden: </w:t>
      </w:r>
      <w:hyperlink r:id="rId33" w:history="1">
        <w:r w:rsidRPr="00270D47">
          <w:rPr>
            <w:rStyle w:val="Hyperlink"/>
          </w:rPr>
          <w:t>web.archive.org/web/20151204144733/https://www.youtube.com/watch?v=FJqLAleEnKw</w:t>
        </w:r>
      </w:hyperlink>
      <w:r>
        <w:t>).</w:t>
      </w:r>
    </w:p>
    <w:p w14:paraId="150DD668" w14:textId="627D94A4" w:rsidR="00E35874" w:rsidRPr="00DD5EC2" w:rsidRDefault="00586F4D" w:rsidP="0004697A">
      <w:pPr>
        <w:ind w:left="567" w:hanging="567"/>
        <w:jc w:val="both"/>
      </w:pPr>
      <w:r>
        <w:t>4</w:t>
      </w:r>
      <w:r w:rsidR="00A07643">
        <w:t>3</w:t>
      </w:r>
      <w:r>
        <w:t>:</w:t>
      </w:r>
      <w:r w:rsidR="00A07643">
        <w:t>3</w:t>
      </w:r>
      <w:r w:rsidR="00B97774">
        <w:t>3</w:t>
      </w:r>
      <w:r>
        <w:t xml:space="preserve"> Für die Empfehlungen und Ergebnisse des Projekts DORIAN siehe 23:</w:t>
      </w:r>
      <w:r w:rsidR="007A4282">
        <w:t>28</w:t>
      </w:r>
      <w:r>
        <w:t>.</w:t>
      </w:r>
    </w:p>
    <w:p w14:paraId="5B1E5994" w14:textId="72EBB9AF" w:rsidR="00B5118F" w:rsidRPr="00510032" w:rsidRDefault="00B5118F" w:rsidP="00510032">
      <w:pPr>
        <w:pStyle w:val="berschrift2"/>
      </w:pPr>
    </w:p>
    <w:p w14:paraId="3095F0AC" w14:textId="166EA907" w:rsidR="00584C08" w:rsidRPr="00510032" w:rsidRDefault="00584C08" w:rsidP="00510032">
      <w:pPr>
        <w:pStyle w:val="berschrift2"/>
        <w:rPr>
          <w:rStyle w:val="fontstyle01"/>
          <w:rFonts w:asciiTheme="majorHAnsi" w:hAnsiTheme="majorHAnsi" w:cstheme="majorBidi"/>
          <w:color w:val="2F5496" w:themeColor="accent1" w:themeShade="BF"/>
          <w:sz w:val="26"/>
          <w:szCs w:val="26"/>
        </w:rPr>
      </w:pPr>
      <w:r w:rsidRPr="00510032">
        <w:rPr>
          <w:rStyle w:val="fontstyle01"/>
          <w:rFonts w:asciiTheme="majorHAnsi" w:hAnsiTheme="majorHAnsi" w:cstheme="majorBidi"/>
          <w:color w:val="2F5496" w:themeColor="accent1" w:themeShade="BF"/>
          <w:sz w:val="26"/>
          <w:szCs w:val="26"/>
        </w:rPr>
        <w:t>Tipps des Tages:</w:t>
      </w:r>
    </w:p>
    <w:p w14:paraId="2E5739C6" w14:textId="6095C2F9" w:rsidR="00A45F02" w:rsidRPr="00476639" w:rsidRDefault="00A45F02" w:rsidP="00476639">
      <w:pPr>
        <w:ind w:left="567" w:hanging="567"/>
        <w:jc w:val="both"/>
        <w:rPr>
          <w:rStyle w:val="fontstyle01"/>
          <w:iCs/>
          <w:highlight w:val="cyan"/>
        </w:rPr>
      </w:pPr>
      <w:r>
        <w:rPr>
          <w:rStyle w:val="fontstyle01"/>
          <w:iCs/>
          <w:lang w:val="en-GB"/>
        </w:rPr>
        <w:t>4</w:t>
      </w:r>
      <w:r w:rsidR="005149CB">
        <w:rPr>
          <w:rStyle w:val="fontstyle01"/>
          <w:iCs/>
          <w:lang w:val="en-GB"/>
        </w:rPr>
        <w:t>8</w:t>
      </w:r>
      <w:r>
        <w:rPr>
          <w:rStyle w:val="fontstyle01"/>
          <w:iCs/>
          <w:lang w:val="en-GB"/>
        </w:rPr>
        <w:t>:</w:t>
      </w:r>
      <w:r w:rsidR="005149CB">
        <w:rPr>
          <w:rStyle w:val="fontstyle01"/>
          <w:iCs/>
          <w:lang w:val="en-GB"/>
        </w:rPr>
        <w:t>21</w:t>
      </w:r>
      <w:r w:rsidR="00476639">
        <w:rPr>
          <w:rStyle w:val="fontstyle01"/>
          <w:iCs/>
          <w:lang w:val="en-GB"/>
        </w:rPr>
        <w:t xml:space="preserve"> </w:t>
      </w:r>
      <w:proofErr w:type="spellStart"/>
      <w:r w:rsidR="00440DBA">
        <w:rPr>
          <w:rStyle w:val="fontstyle01"/>
          <w:iCs/>
          <w:lang w:val="en-GB"/>
        </w:rPr>
        <w:t>Behroz</w:t>
      </w:r>
      <w:proofErr w:type="spellEnd"/>
      <w:r w:rsidR="00440DBA">
        <w:rPr>
          <w:rStyle w:val="fontstyle01"/>
          <w:iCs/>
          <w:lang w:val="en-GB"/>
        </w:rPr>
        <w:t>,</w:t>
      </w:r>
      <w:r w:rsidR="00440DBA" w:rsidRPr="00440DBA">
        <w:rPr>
          <w:rStyle w:val="fontstyle01"/>
          <w:iCs/>
          <w:lang w:val="en-GB"/>
        </w:rPr>
        <w:t xml:space="preserve"> </w:t>
      </w:r>
      <w:proofErr w:type="spellStart"/>
      <w:r w:rsidR="00440DBA">
        <w:rPr>
          <w:rStyle w:val="fontstyle01"/>
          <w:iCs/>
          <w:lang w:val="en-GB"/>
        </w:rPr>
        <w:t>Khesrau</w:t>
      </w:r>
      <w:proofErr w:type="spellEnd"/>
      <w:r w:rsidR="00440DBA">
        <w:rPr>
          <w:rStyle w:val="fontstyle01"/>
          <w:iCs/>
          <w:lang w:val="en-GB"/>
        </w:rPr>
        <w:t xml:space="preserve"> (Host). </w:t>
      </w:r>
      <w:r w:rsidRPr="00440DBA">
        <w:rPr>
          <w:rStyle w:val="fontstyle01"/>
          <w:i/>
          <w:lang w:val="en-GB"/>
        </w:rPr>
        <w:t xml:space="preserve">Cui Bono: WTF Happened to Ken </w:t>
      </w:r>
      <w:proofErr w:type="spellStart"/>
      <w:r w:rsidRPr="00440DBA">
        <w:rPr>
          <w:rStyle w:val="fontstyle01"/>
          <w:i/>
          <w:lang w:val="en-GB"/>
        </w:rPr>
        <w:t>Jebsen</w:t>
      </w:r>
      <w:proofErr w:type="spellEnd"/>
      <w:r w:rsidRPr="00440DBA">
        <w:rPr>
          <w:rStyle w:val="fontstyle01"/>
          <w:i/>
          <w:lang w:val="en-GB"/>
        </w:rPr>
        <w:t>?</w:t>
      </w:r>
      <w:r w:rsidR="006E4EEB" w:rsidRPr="00440DBA">
        <w:rPr>
          <w:rStyle w:val="fontstyle01"/>
          <w:iCs/>
          <w:lang w:val="en-GB"/>
        </w:rPr>
        <w:t xml:space="preserve"> </w:t>
      </w:r>
      <w:proofErr w:type="spellStart"/>
      <w:r w:rsidR="00440DBA" w:rsidRPr="00440DBA">
        <w:rPr>
          <w:rStyle w:val="fontstyle01"/>
          <w:iCs/>
          <w:lang w:val="en-GB"/>
        </w:rPr>
        <w:t>Produziert</w:t>
      </w:r>
      <w:proofErr w:type="spellEnd"/>
      <w:r w:rsidR="00440DBA" w:rsidRPr="00440DBA">
        <w:rPr>
          <w:rStyle w:val="fontstyle01"/>
          <w:iCs/>
          <w:lang w:val="en-GB"/>
        </w:rPr>
        <w:t xml:space="preserve"> von Studio </w:t>
      </w:r>
      <w:proofErr w:type="spellStart"/>
      <w:r w:rsidR="00440DBA" w:rsidRPr="00440DBA">
        <w:rPr>
          <w:rStyle w:val="fontstyle01"/>
          <w:iCs/>
          <w:lang w:val="en-GB"/>
        </w:rPr>
        <w:t>Bummens</w:t>
      </w:r>
      <w:proofErr w:type="spellEnd"/>
      <w:r w:rsidR="00440DBA" w:rsidRPr="00440DBA">
        <w:rPr>
          <w:rStyle w:val="fontstyle01"/>
          <w:iCs/>
          <w:lang w:val="en-GB"/>
        </w:rPr>
        <w:t xml:space="preserve">, NDR, </w:t>
      </w:r>
      <w:proofErr w:type="spellStart"/>
      <w:r w:rsidR="00440DBA" w:rsidRPr="00440DBA">
        <w:rPr>
          <w:rStyle w:val="fontstyle01"/>
          <w:iCs/>
          <w:lang w:val="en-GB"/>
        </w:rPr>
        <w:t>rbb</w:t>
      </w:r>
      <w:proofErr w:type="spellEnd"/>
      <w:r w:rsidR="00440DBA" w:rsidRPr="00440DBA">
        <w:rPr>
          <w:rStyle w:val="fontstyle01"/>
          <w:iCs/>
          <w:lang w:val="en-GB"/>
        </w:rPr>
        <w:t xml:space="preserve"> un</w:t>
      </w:r>
      <w:r w:rsidR="00586F4D">
        <w:rPr>
          <w:rStyle w:val="fontstyle01"/>
          <w:iCs/>
          <w:lang w:val="en-GB"/>
        </w:rPr>
        <w:t>d</w:t>
      </w:r>
      <w:r w:rsidR="00440DBA" w:rsidRPr="00440DBA">
        <w:rPr>
          <w:rStyle w:val="fontstyle01"/>
          <w:iCs/>
          <w:lang w:val="en-GB"/>
        </w:rPr>
        <w:t xml:space="preserve"> K2H, </w:t>
      </w:r>
      <w:r w:rsidR="006E4EEB" w:rsidRPr="00440DBA">
        <w:rPr>
          <w:rStyle w:val="fontstyle01"/>
          <w:iCs/>
        </w:rPr>
        <w:t>2021</w:t>
      </w:r>
      <w:r w:rsidR="00440DBA" w:rsidRPr="00440DBA">
        <w:rPr>
          <w:rStyle w:val="fontstyle01"/>
          <w:iCs/>
        </w:rPr>
        <w:t xml:space="preserve">. </w:t>
      </w:r>
      <w:r w:rsidR="00440DBA" w:rsidRPr="00440DBA">
        <w:rPr>
          <w:rStyle w:val="fontstyle01"/>
          <w:i/>
          <w:iCs/>
        </w:rPr>
        <w:t xml:space="preserve">ARD </w:t>
      </w:r>
      <w:proofErr w:type="spellStart"/>
      <w:r w:rsidR="00440DBA" w:rsidRPr="00440DBA">
        <w:rPr>
          <w:rStyle w:val="fontstyle01"/>
          <w:i/>
          <w:iCs/>
        </w:rPr>
        <w:t>Audiothek</w:t>
      </w:r>
      <w:proofErr w:type="spellEnd"/>
      <w:r w:rsidR="00440DBA" w:rsidRPr="00440DBA">
        <w:rPr>
          <w:rStyle w:val="fontstyle01"/>
          <w:i/>
          <w:iCs/>
        </w:rPr>
        <w:t>,</w:t>
      </w:r>
      <w:r w:rsidR="00476639" w:rsidRPr="00440DBA">
        <w:rPr>
          <w:rStyle w:val="fontstyle01"/>
          <w:iCs/>
        </w:rPr>
        <w:t xml:space="preserve"> </w:t>
      </w:r>
      <w:hyperlink r:id="rId34" w:history="1">
        <w:r w:rsidR="00440DBA" w:rsidRPr="00440DBA">
          <w:rPr>
            <w:rStyle w:val="Hyperlink"/>
            <w:rFonts w:ascii="Calibri" w:hAnsi="Calibri" w:cs="Calibri"/>
            <w:iCs/>
          </w:rPr>
          <w:t>www.ardaudiothek.de/sendung/cui-bono-wtf-happened-to-ken-jebsen/89991466/</w:t>
        </w:r>
      </w:hyperlink>
      <w:r w:rsidRPr="00440DBA">
        <w:rPr>
          <w:rStyle w:val="fontstyle01"/>
          <w:iCs/>
        </w:rPr>
        <w:t>.</w:t>
      </w:r>
    </w:p>
    <w:p w14:paraId="02978911" w14:textId="19E50A66" w:rsidR="00190190" w:rsidRPr="004C4C31" w:rsidRDefault="006E4EEB" w:rsidP="004C4C31">
      <w:pPr>
        <w:ind w:left="567" w:hanging="567"/>
        <w:jc w:val="both"/>
        <w:rPr>
          <w:rStyle w:val="fontstyle01"/>
          <w:iCs/>
        </w:rPr>
      </w:pPr>
      <w:r w:rsidRPr="006E4EEB">
        <w:rPr>
          <w:rStyle w:val="fontstyle01"/>
          <w:iCs/>
          <w:lang w:val="en-GB"/>
        </w:rPr>
        <w:t>4</w:t>
      </w:r>
      <w:r w:rsidR="00403967">
        <w:rPr>
          <w:rStyle w:val="fontstyle01"/>
          <w:iCs/>
          <w:lang w:val="en-GB"/>
        </w:rPr>
        <w:t>8</w:t>
      </w:r>
      <w:r w:rsidRPr="006E4EEB">
        <w:rPr>
          <w:rStyle w:val="fontstyle01"/>
          <w:iCs/>
          <w:lang w:val="en-GB"/>
        </w:rPr>
        <w:t>:</w:t>
      </w:r>
      <w:r w:rsidR="00403967">
        <w:rPr>
          <w:rStyle w:val="fontstyle01"/>
          <w:iCs/>
          <w:lang w:val="en-GB"/>
        </w:rPr>
        <w:t>41</w:t>
      </w:r>
      <w:r w:rsidR="00586F4D">
        <w:rPr>
          <w:rStyle w:val="fontstyle01"/>
          <w:iCs/>
          <w:lang w:val="en-GB"/>
        </w:rPr>
        <w:t xml:space="preserve"> </w:t>
      </w:r>
      <w:r w:rsidRPr="00586F4D">
        <w:rPr>
          <w:rStyle w:val="fontstyle01"/>
          <w:iCs/>
          <w:lang w:val="en-GB"/>
        </w:rPr>
        <w:t>„Alex Jones</w:t>
      </w:r>
      <w:r w:rsidR="00586F4D" w:rsidRPr="00586F4D">
        <w:rPr>
          <w:rStyle w:val="fontstyle01"/>
          <w:iCs/>
          <w:lang w:val="en-GB"/>
        </w:rPr>
        <w:t>: Last Week Tonight with John Oliver (HBO)</w:t>
      </w:r>
      <w:r w:rsidRPr="00586F4D">
        <w:rPr>
          <w:rStyle w:val="fontstyle01"/>
          <w:iCs/>
          <w:lang w:val="en-GB"/>
        </w:rPr>
        <w:t xml:space="preserve">.” </w:t>
      </w:r>
      <w:proofErr w:type="spellStart"/>
      <w:r w:rsidRPr="00586F4D">
        <w:rPr>
          <w:rStyle w:val="fontstyle01"/>
          <w:i/>
        </w:rPr>
        <w:t>Youtube</w:t>
      </w:r>
      <w:proofErr w:type="spellEnd"/>
      <w:r w:rsidRPr="00586F4D">
        <w:rPr>
          <w:rStyle w:val="fontstyle01"/>
          <w:iCs/>
        </w:rPr>
        <w:t xml:space="preserve">, hochgeladen von </w:t>
      </w:r>
      <w:proofErr w:type="spellStart"/>
      <w:r w:rsidRPr="00586F4D">
        <w:rPr>
          <w:rStyle w:val="fontstyle01"/>
          <w:iCs/>
        </w:rPr>
        <w:t>LastWeekTonight</w:t>
      </w:r>
      <w:proofErr w:type="spellEnd"/>
      <w:r w:rsidRPr="00586F4D">
        <w:rPr>
          <w:rStyle w:val="fontstyle01"/>
          <w:iCs/>
        </w:rPr>
        <w:t>, 31.</w:t>
      </w:r>
      <w:r w:rsidR="00586F4D" w:rsidRPr="00586F4D">
        <w:rPr>
          <w:rStyle w:val="fontstyle01"/>
          <w:iCs/>
        </w:rPr>
        <w:t xml:space="preserve"> Juli </w:t>
      </w:r>
      <w:r w:rsidRPr="00586F4D">
        <w:rPr>
          <w:rStyle w:val="fontstyle01"/>
          <w:iCs/>
        </w:rPr>
        <w:t xml:space="preserve">2017, </w:t>
      </w:r>
      <w:hyperlink r:id="rId35" w:history="1">
        <w:r w:rsidR="00476639" w:rsidRPr="00586F4D">
          <w:rPr>
            <w:rStyle w:val="Hyperlink"/>
            <w:rFonts w:ascii="Calibri" w:hAnsi="Calibri" w:cs="Calibri"/>
            <w:iCs/>
          </w:rPr>
          <w:t>www.youtube.com/watch?v=WyGq6cjcc3Q</w:t>
        </w:r>
      </w:hyperlink>
      <w:r w:rsidRPr="00586F4D">
        <w:rPr>
          <w:rStyle w:val="fontstyle01"/>
          <w:iCs/>
        </w:rPr>
        <w:t>.</w:t>
      </w:r>
    </w:p>
    <w:p w14:paraId="79129703" w14:textId="77777777" w:rsidR="008C28CD" w:rsidRPr="00510032" w:rsidRDefault="008C28CD" w:rsidP="00510032">
      <w:pPr>
        <w:pStyle w:val="berschrift2"/>
        <w:rPr>
          <w:rStyle w:val="fontstyle01"/>
          <w:rFonts w:asciiTheme="majorHAnsi" w:hAnsiTheme="majorHAnsi" w:cstheme="majorBidi"/>
          <w:color w:val="2F5496" w:themeColor="accent1" w:themeShade="BF"/>
          <w:sz w:val="26"/>
          <w:szCs w:val="26"/>
        </w:rPr>
      </w:pPr>
      <w:r w:rsidRPr="00510032">
        <w:rPr>
          <w:rStyle w:val="fontstyle01"/>
          <w:rFonts w:asciiTheme="majorHAnsi" w:hAnsiTheme="majorHAnsi" w:cstheme="majorBidi"/>
          <w:color w:val="2F5496" w:themeColor="accent1" w:themeShade="BF"/>
          <w:sz w:val="26"/>
          <w:szCs w:val="26"/>
        </w:rPr>
        <w:t>Quellenangaben:</w:t>
      </w:r>
    </w:p>
    <w:p w14:paraId="5938429A" w14:textId="77777777" w:rsidR="008C28CD" w:rsidRDefault="008C28CD" w:rsidP="008C28CD">
      <w:pPr>
        <w:rPr>
          <w:rStyle w:val="fontstyle01"/>
          <w:i/>
          <w:iCs/>
          <w:lang w:val="en-US"/>
        </w:rPr>
      </w:pPr>
      <w:proofErr w:type="spellStart"/>
      <w:r w:rsidRPr="00A824F0">
        <w:rPr>
          <w:rStyle w:val="fontstyle01"/>
          <w:lang w:val="en-US"/>
        </w:rPr>
        <w:t>Titelsong</w:t>
      </w:r>
      <w:proofErr w:type="spellEnd"/>
      <w:r w:rsidRPr="00A824F0">
        <w:rPr>
          <w:rStyle w:val="fontstyle01"/>
          <w:lang w:val="en-US"/>
        </w:rPr>
        <w:t xml:space="preserve"> (</w:t>
      </w:r>
      <w:proofErr w:type="spellStart"/>
      <w:r w:rsidRPr="00A824F0">
        <w:rPr>
          <w:rStyle w:val="fontstyle01"/>
          <w:lang w:val="en-US"/>
        </w:rPr>
        <w:t>bearbeitet</w:t>
      </w:r>
      <w:proofErr w:type="spellEnd"/>
      <w:r>
        <w:rPr>
          <w:rStyle w:val="fontstyle01"/>
          <w:lang w:val="en-US"/>
        </w:rPr>
        <w:t xml:space="preserve"> in Intro und Outro</w:t>
      </w:r>
      <w:r w:rsidRPr="00A824F0">
        <w:rPr>
          <w:rStyle w:val="fontstyle01"/>
          <w:lang w:val="en-US"/>
        </w:rPr>
        <w:t>):</w:t>
      </w:r>
      <w:r w:rsidRPr="00646478">
        <w:rPr>
          <w:rStyle w:val="fontstyle01"/>
          <w:lang w:val="en-US"/>
        </w:rPr>
        <w:t xml:space="preserve"> </w:t>
      </w:r>
      <w:r w:rsidRPr="00646478">
        <w:t>„</w:t>
      </w:r>
      <w:proofErr w:type="spellStart"/>
      <w:r w:rsidRPr="00646478">
        <w:t>Metaphor</w:t>
      </w:r>
      <w:proofErr w:type="spellEnd"/>
      <w:r w:rsidRPr="00646478">
        <w:t xml:space="preserve">“ </w:t>
      </w:r>
      <w:proofErr w:type="spellStart"/>
      <w:r w:rsidRPr="00646478">
        <w:t>by</w:t>
      </w:r>
      <w:proofErr w:type="spellEnd"/>
      <w:r w:rsidRPr="00646478">
        <w:t xml:space="preserve"> Jason Shaw on </w:t>
      </w:r>
      <w:hyperlink r:id="rId36" w:history="1">
        <w:proofErr w:type="spellStart"/>
        <w:r w:rsidRPr="00646478">
          <w:rPr>
            <w:rStyle w:val="Hyperlink"/>
          </w:rPr>
          <w:t>AudionautiX</w:t>
        </w:r>
        <w:proofErr w:type="spellEnd"/>
      </w:hyperlink>
      <w:r w:rsidRPr="00646478">
        <w:t xml:space="preserve"> </w:t>
      </w:r>
      <w:proofErr w:type="spellStart"/>
      <w:r w:rsidRPr="00646478">
        <w:t>is</w:t>
      </w:r>
      <w:proofErr w:type="spellEnd"/>
      <w:r w:rsidRPr="00646478">
        <w:t xml:space="preserve"> </w:t>
      </w:r>
      <w:proofErr w:type="spellStart"/>
      <w:r w:rsidRPr="00646478">
        <w:t>licensed</w:t>
      </w:r>
      <w:proofErr w:type="spellEnd"/>
      <w:r w:rsidRPr="00646478">
        <w:t xml:space="preserve"> </w:t>
      </w:r>
      <w:proofErr w:type="spellStart"/>
      <w:r w:rsidRPr="00646478">
        <w:t>under</w:t>
      </w:r>
      <w:proofErr w:type="spellEnd"/>
      <w:r w:rsidRPr="00646478">
        <w:t xml:space="preserve"> </w:t>
      </w:r>
      <w:hyperlink r:id="rId37" w:history="1">
        <w:r w:rsidRPr="00646478">
          <w:rPr>
            <w:rStyle w:val="Hyperlink"/>
          </w:rPr>
          <w:t>CC BY 4.0</w:t>
        </w:r>
      </w:hyperlink>
      <w:r>
        <w:t xml:space="preserve">, URL: </w:t>
      </w:r>
      <w:hyperlink r:id="rId38" w:history="1">
        <w:r w:rsidRPr="00A806D5">
          <w:rPr>
            <w:rStyle w:val="Hyperlink"/>
          </w:rPr>
          <w:t>audionautix.com/Music/Metaphor.mp3</w:t>
        </w:r>
      </w:hyperlink>
      <w:r>
        <w:t>.</w:t>
      </w:r>
    </w:p>
    <w:p w14:paraId="22E6BDB1" w14:textId="77777777" w:rsidR="008C28CD" w:rsidRPr="008C28CD" w:rsidRDefault="008C28CD" w:rsidP="008C28CD">
      <w:pPr>
        <w:rPr>
          <w:i/>
          <w:sz w:val="14"/>
          <w:szCs w:val="14"/>
        </w:rPr>
      </w:pPr>
    </w:p>
    <w:p w14:paraId="0907E554" w14:textId="1109CC99" w:rsidR="008C28CD" w:rsidRDefault="008C28CD" w:rsidP="008C28CD">
      <w:r w:rsidRPr="008F36D5">
        <w:rPr>
          <w:i/>
        </w:rPr>
        <w:t>Sie sind unter uns - ein Podcast über Verschwörungstheorien</w:t>
      </w:r>
      <w:r>
        <w:t xml:space="preserve"> entstand</w:t>
      </w:r>
      <w:r w:rsidRPr="00ED0A09">
        <w:t xml:space="preserve"> im Rahmen des </w:t>
      </w:r>
      <w:r>
        <w:t>BMBF-geförderten P</w:t>
      </w:r>
      <w:r w:rsidRPr="00ED0A09">
        <w:t>rojekts</w:t>
      </w:r>
      <w:r>
        <w:t xml:space="preserve"> SKILL</w:t>
      </w:r>
      <w:r w:rsidRPr="00ED0A09">
        <w:t xml:space="preserve">.de </w:t>
      </w:r>
      <w:r>
        <w:t>(</w:t>
      </w:r>
      <w:hyperlink r:id="rId39" w:history="1">
        <w:r w:rsidRPr="0006402B">
          <w:rPr>
            <w:rStyle w:val="Hyperlink"/>
          </w:rPr>
          <w:t>www.skill.uni-passau.de</w:t>
        </w:r>
      </w:hyperlink>
      <w:r>
        <w:t xml:space="preserve">) </w:t>
      </w:r>
      <w:r w:rsidRPr="00ED0A09">
        <w:t>an der Universität Passau</w:t>
      </w:r>
      <w:r>
        <w:t xml:space="preserve">. Episode 5 wurde </w:t>
      </w:r>
      <w:r w:rsidRPr="008E6454">
        <w:t xml:space="preserve">produziert von Thomas </w:t>
      </w:r>
      <w:r>
        <w:t xml:space="preserve">Stelzl </w:t>
      </w:r>
      <w:r w:rsidRPr="008E6454">
        <w:t xml:space="preserve">unter Mitarbeit von </w:t>
      </w:r>
      <w:r>
        <w:t xml:space="preserve">Anna Lindig und Annika Becker und ist lizensiert unter einer </w:t>
      </w:r>
      <w:hyperlink r:id="rId40" w:history="1">
        <w:r w:rsidRPr="006F0D62">
          <w:rPr>
            <w:rStyle w:val="Hyperlink"/>
          </w:rPr>
          <w:t>Creative Commons Namensnennung - Keine Bearbeitung International 4.0 Lizenz</w:t>
        </w:r>
      </w:hyperlink>
      <w:r>
        <w:t xml:space="preserve">. </w:t>
      </w:r>
    </w:p>
    <w:p w14:paraId="0EF57992" w14:textId="10DEC8E3" w:rsidR="008C28CD" w:rsidRDefault="008C28CD" w:rsidP="008C28CD">
      <w:pPr>
        <w:jc w:val="center"/>
      </w:pPr>
      <w:r>
        <w:rPr>
          <w:noProof/>
        </w:rPr>
        <w:drawing>
          <wp:inline distT="0" distB="0" distL="0" distR="0" wp14:anchorId="3615327C" wp14:editId="663E9330">
            <wp:extent cx="670560" cy="23774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9220" cy="262087"/>
                    </a:xfrm>
                    <a:prstGeom prst="rect">
                      <a:avLst/>
                    </a:prstGeom>
                    <a:noFill/>
                    <a:ln>
                      <a:noFill/>
                    </a:ln>
                  </pic:spPr>
                </pic:pic>
              </a:graphicData>
            </a:graphic>
          </wp:inline>
        </w:drawing>
      </w:r>
    </w:p>
    <w:p w14:paraId="4DCD70CD" w14:textId="14415B31" w:rsidR="008C28CD" w:rsidRDefault="008C28CD" w:rsidP="008C28CD">
      <w:pPr>
        <w:jc w:val="center"/>
        <w:rPr>
          <w:sz w:val="14"/>
          <w:szCs w:val="14"/>
        </w:rPr>
      </w:pPr>
    </w:p>
    <w:p w14:paraId="2A5429B7" w14:textId="79D10CD2" w:rsidR="00E9317E" w:rsidRDefault="00E9317E" w:rsidP="008C28CD">
      <w:pPr>
        <w:jc w:val="center"/>
        <w:rPr>
          <w:sz w:val="14"/>
          <w:szCs w:val="14"/>
        </w:rPr>
      </w:pPr>
    </w:p>
    <w:p w14:paraId="63E5CF18" w14:textId="0246C0D6" w:rsidR="00E9317E" w:rsidRDefault="00E9317E" w:rsidP="008C28CD">
      <w:pPr>
        <w:jc w:val="center"/>
        <w:rPr>
          <w:sz w:val="14"/>
          <w:szCs w:val="14"/>
        </w:rPr>
      </w:pPr>
    </w:p>
    <w:p w14:paraId="6F60818B" w14:textId="6456AD5A" w:rsidR="00E9317E" w:rsidRDefault="00E9317E" w:rsidP="008C28CD">
      <w:pPr>
        <w:jc w:val="center"/>
        <w:rPr>
          <w:sz w:val="14"/>
          <w:szCs w:val="14"/>
        </w:rPr>
      </w:pPr>
    </w:p>
    <w:p w14:paraId="6C455033" w14:textId="3A22B40E" w:rsidR="00E9317E" w:rsidRDefault="00E9317E" w:rsidP="008C28CD">
      <w:pPr>
        <w:jc w:val="center"/>
        <w:rPr>
          <w:sz w:val="14"/>
          <w:szCs w:val="14"/>
        </w:rPr>
      </w:pPr>
    </w:p>
    <w:p w14:paraId="60625CEB" w14:textId="3893896D" w:rsidR="00E9317E" w:rsidRDefault="00E9317E" w:rsidP="008C28CD">
      <w:pPr>
        <w:jc w:val="center"/>
        <w:rPr>
          <w:sz w:val="14"/>
          <w:szCs w:val="14"/>
        </w:rPr>
      </w:pPr>
    </w:p>
    <w:p w14:paraId="0F0BDD36" w14:textId="55322673" w:rsidR="00E9317E" w:rsidRDefault="00E9317E" w:rsidP="008C28CD">
      <w:pPr>
        <w:jc w:val="center"/>
        <w:rPr>
          <w:sz w:val="14"/>
          <w:szCs w:val="14"/>
        </w:rPr>
      </w:pPr>
    </w:p>
    <w:p w14:paraId="7FF9EEB4" w14:textId="324762EE" w:rsidR="00E9317E" w:rsidRDefault="00E9317E" w:rsidP="008C28CD">
      <w:pPr>
        <w:jc w:val="center"/>
        <w:rPr>
          <w:sz w:val="14"/>
          <w:szCs w:val="14"/>
        </w:rPr>
      </w:pPr>
    </w:p>
    <w:p w14:paraId="77AB21E5" w14:textId="7B403B6F" w:rsidR="00E9317E" w:rsidRDefault="00E9317E" w:rsidP="008C28CD">
      <w:pPr>
        <w:jc w:val="center"/>
        <w:rPr>
          <w:sz w:val="14"/>
          <w:szCs w:val="14"/>
        </w:rPr>
      </w:pPr>
    </w:p>
    <w:p w14:paraId="6A350B3B" w14:textId="0FFCC4A8" w:rsidR="00E9317E" w:rsidRDefault="00E9317E" w:rsidP="008C28CD">
      <w:pPr>
        <w:jc w:val="center"/>
        <w:rPr>
          <w:sz w:val="14"/>
          <w:szCs w:val="14"/>
        </w:rPr>
      </w:pPr>
    </w:p>
    <w:p w14:paraId="6F111BEC" w14:textId="7E692417" w:rsidR="00E9317E" w:rsidRDefault="00E9317E" w:rsidP="008C28CD">
      <w:pPr>
        <w:jc w:val="center"/>
        <w:rPr>
          <w:sz w:val="14"/>
          <w:szCs w:val="14"/>
        </w:rPr>
      </w:pPr>
    </w:p>
    <w:p w14:paraId="229A9432" w14:textId="1F341629" w:rsidR="00E9317E" w:rsidRDefault="00E9317E" w:rsidP="008C28CD">
      <w:pPr>
        <w:jc w:val="center"/>
        <w:rPr>
          <w:sz w:val="14"/>
          <w:szCs w:val="14"/>
        </w:rPr>
      </w:pPr>
    </w:p>
    <w:p w14:paraId="2C42EE20" w14:textId="1EB60331" w:rsidR="00E9317E" w:rsidRDefault="00E9317E" w:rsidP="008C28CD">
      <w:pPr>
        <w:jc w:val="center"/>
        <w:rPr>
          <w:sz w:val="14"/>
          <w:szCs w:val="14"/>
        </w:rPr>
      </w:pPr>
    </w:p>
    <w:p w14:paraId="47A51FCE" w14:textId="24C1F3BC" w:rsidR="00E9317E" w:rsidRDefault="00E9317E" w:rsidP="008C28CD">
      <w:pPr>
        <w:jc w:val="center"/>
        <w:rPr>
          <w:sz w:val="14"/>
          <w:szCs w:val="14"/>
        </w:rPr>
      </w:pPr>
    </w:p>
    <w:p w14:paraId="3FB03B3A" w14:textId="66DD084B" w:rsidR="00E9317E" w:rsidRDefault="00E9317E" w:rsidP="008C28CD">
      <w:pPr>
        <w:jc w:val="center"/>
        <w:rPr>
          <w:sz w:val="14"/>
          <w:szCs w:val="14"/>
        </w:rPr>
      </w:pPr>
    </w:p>
    <w:p w14:paraId="4894187C" w14:textId="747C34D2" w:rsidR="00E9317E" w:rsidRDefault="00E9317E" w:rsidP="008C28CD">
      <w:pPr>
        <w:jc w:val="center"/>
        <w:rPr>
          <w:sz w:val="14"/>
          <w:szCs w:val="14"/>
        </w:rPr>
      </w:pPr>
    </w:p>
    <w:p w14:paraId="5C034C15" w14:textId="058A9BC6" w:rsidR="00E9317E" w:rsidRDefault="00E9317E" w:rsidP="008C28CD">
      <w:pPr>
        <w:jc w:val="center"/>
        <w:rPr>
          <w:sz w:val="14"/>
          <w:szCs w:val="14"/>
        </w:rPr>
      </w:pPr>
    </w:p>
    <w:p w14:paraId="31869BC0" w14:textId="1411DDA9" w:rsidR="00E9317E" w:rsidRDefault="00E9317E" w:rsidP="008C28CD">
      <w:pPr>
        <w:jc w:val="center"/>
        <w:rPr>
          <w:sz w:val="14"/>
          <w:szCs w:val="14"/>
        </w:rPr>
      </w:pPr>
    </w:p>
    <w:p w14:paraId="0C7145C2" w14:textId="708DE124" w:rsidR="00E9317E" w:rsidRDefault="00E9317E" w:rsidP="008C28CD">
      <w:pPr>
        <w:jc w:val="center"/>
        <w:rPr>
          <w:sz w:val="14"/>
          <w:szCs w:val="14"/>
        </w:rPr>
      </w:pPr>
    </w:p>
    <w:p w14:paraId="0E030EBA" w14:textId="2658B7BC" w:rsidR="00E9317E" w:rsidRDefault="00E9317E" w:rsidP="008C28CD">
      <w:pPr>
        <w:jc w:val="center"/>
        <w:rPr>
          <w:sz w:val="14"/>
          <w:szCs w:val="14"/>
        </w:rPr>
      </w:pPr>
    </w:p>
    <w:p w14:paraId="348D69AF" w14:textId="301C35DE" w:rsidR="00E9317E" w:rsidRDefault="00E9317E" w:rsidP="008C28CD">
      <w:pPr>
        <w:jc w:val="center"/>
        <w:rPr>
          <w:sz w:val="14"/>
          <w:szCs w:val="14"/>
        </w:rPr>
      </w:pPr>
    </w:p>
    <w:p w14:paraId="454B5094" w14:textId="755F09D1" w:rsidR="00E9317E" w:rsidRDefault="00E9317E" w:rsidP="008C28CD">
      <w:pPr>
        <w:jc w:val="center"/>
        <w:rPr>
          <w:sz w:val="14"/>
          <w:szCs w:val="14"/>
        </w:rPr>
      </w:pPr>
    </w:p>
    <w:p w14:paraId="5A087EC6" w14:textId="12F468D8" w:rsidR="00E9317E" w:rsidRDefault="00E9317E" w:rsidP="008C28CD">
      <w:pPr>
        <w:jc w:val="center"/>
        <w:rPr>
          <w:sz w:val="14"/>
          <w:szCs w:val="14"/>
        </w:rPr>
      </w:pPr>
    </w:p>
    <w:p w14:paraId="4566E40F" w14:textId="1747F921" w:rsidR="00E9317E" w:rsidRDefault="00E9317E" w:rsidP="008C28CD">
      <w:pPr>
        <w:jc w:val="center"/>
        <w:rPr>
          <w:sz w:val="14"/>
          <w:szCs w:val="14"/>
        </w:rPr>
      </w:pPr>
    </w:p>
    <w:p w14:paraId="3F2D2D1F" w14:textId="02CCBB3B" w:rsidR="00E9317E" w:rsidRDefault="00E9317E" w:rsidP="008C28CD">
      <w:pPr>
        <w:jc w:val="center"/>
        <w:rPr>
          <w:sz w:val="14"/>
          <w:szCs w:val="14"/>
        </w:rPr>
      </w:pPr>
    </w:p>
    <w:p w14:paraId="0337878D" w14:textId="77777777" w:rsidR="004C4C31" w:rsidRDefault="004C4C31" w:rsidP="008C28CD">
      <w:pPr>
        <w:jc w:val="center"/>
        <w:rPr>
          <w:sz w:val="14"/>
          <w:szCs w:val="14"/>
        </w:rPr>
      </w:pPr>
    </w:p>
    <w:p w14:paraId="7E9E45BA" w14:textId="77777777" w:rsidR="00E9317E" w:rsidRPr="008C28CD" w:rsidRDefault="00E9317E" w:rsidP="008C28CD">
      <w:pPr>
        <w:jc w:val="center"/>
        <w:rPr>
          <w:sz w:val="14"/>
          <w:szCs w:val="14"/>
        </w:rPr>
      </w:pPr>
    </w:p>
    <w:tbl>
      <w:tblPr>
        <w:tblStyle w:val="Tabellenraster"/>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925"/>
        <w:gridCol w:w="2399"/>
      </w:tblGrid>
      <w:tr w:rsidR="008C28CD" w:rsidRPr="006919FE" w14:paraId="03F055B8" w14:textId="77777777" w:rsidTr="003C58AF">
        <w:tc>
          <w:tcPr>
            <w:tcW w:w="2557" w:type="dxa"/>
          </w:tcPr>
          <w:p w14:paraId="4301863A" w14:textId="77777777" w:rsidR="008C28CD" w:rsidRPr="00C362D9" w:rsidRDefault="008C28CD" w:rsidP="003C58AF">
            <w:pPr>
              <w:ind w:right="-65"/>
              <w:jc w:val="both"/>
              <w:rPr>
                <w:rFonts w:cstheme="minorHAnsi"/>
                <w:sz w:val="16"/>
                <w:szCs w:val="16"/>
              </w:rPr>
            </w:pPr>
          </w:p>
          <w:p w14:paraId="2C8734B7" w14:textId="77777777" w:rsidR="008C28CD" w:rsidRPr="006919FE" w:rsidRDefault="008C28CD" w:rsidP="003C58AF">
            <w:pPr>
              <w:ind w:left="-98"/>
              <w:jc w:val="both"/>
              <w:rPr>
                <w:rFonts w:cstheme="minorHAnsi"/>
              </w:rPr>
            </w:pPr>
            <w:r w:rsidRPr="006919FE">
              <w:rPr>
                <w:rFonts w:cstheme="minorHAnsi"/>
                <w:noProof/>
              </w:rPr>
              <w:drawing>
                <wp:inline distT="0" distB="0" distL="0" distR="0" wp14:anchorId="09A197F8" wp14:editId="174FBE6B">
                  <wp:extent cx="1544782" cy="725393"/>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42"/>
                          <a:stretch>
                            <a:fillRect/>
                          </a:stretch>
                        </pic:blipFill>
                        <pic:spPr>
                          <a:xfrm>
                            <a:off x="0" y="0"/>
                            <a:ext cx="1560838" cy="732932"/>
                          </a:xfrm>
                          <a:prstGeom prst="rect">
                            <a:avLst/>
                          </a:prstGeom>
                        </pic:spPr>
                      </pic:pic>
                    </a:graphicData>
                  </a:graphic>
                </wp:inline>
              </w:drawing>
            </w:r>
          </w:p>
        </w:tc>
        <w:tc>
          <w:tcPr>
            <w:tcW w:w="3925" w:type="dxa"/>
          </w:tcPr>
          <w:p w14:paraId="59FE1B8F" w14:textId="77777777" w:rsidR="008C28CD" w:rsidRPr="00317680" w:rsidRDefault="008C28CD" w:rsidP="003C58AF">
            <w:pPr>
              <w:jc w:val="both"/>
              <w:rPr>
                <w:rStyle w:val="markedcontent"/>
                <w:rFonts w:cstheme="minorHAnsi"/>
                <w:sz w:val="16"/>
                <w:szCs w:val="16"/>
              </w:rPr>
            </w:pPr>
          </w:p>
          <w:p w14:paraId="047416F1" w14:textId="2D09D238" w:rsidR="008C28CD" w:rsidRDefault="008C28CD" w:rsidP="003C58AF">
            <w:pPr>
              <w:jc w:val="both"/>
              <w:rPr>
                <w:rStyle w:val="markedcontent"/>
                <w:rFonts w:cstheme="minorHAnsi"/>
                <w:sz w:val="16"/>
                <w:szCs w:val="16"/>
              </w:rPr>
            </w:pPr>
            <w:r w:rsidRPr="00317680">
              <w:rPr>
                <w:rStyle w:val="markedcontent"/>
                <w:rFonts w:cstheme="minorHAnsi"/>
                <w:sz w:val="16"/>
                <w:szCs w:val="16"/>
              </w:rPr>
              <w:t xml:space="preserve">Dieses </w:t>
            </w:r>
            <w:r>
              <w:rPr>
                <w:rStyle w:val="markedcontent"/>
                <w:rFonts w:cstheme="minorHAnsi"/>
                <w:sz w:val="16"/>
                <w:szCs w:val="16"/>
              </w:rPr>
              <w:t>Dokument</w:t>
            </w:r>
            <w:r w:rsidRPr="00317680">
              <w:rPr>
                <w:rStyle w:val="markedcontent"/>
                <w:rFonts w:cstheme="minorHAnsi"/>
                <w:sz w:val="16"/>
                <w:szCs w:val="16"/>
              </w:rPr>
              <w:t xml:space="preserve"> wurde erstellt von Thomas Stelzl</w:t>
            </w:r>
            <w:r>
              <w:rPr>
                <w:rStyle w:val="markedcontent"/>
                <w:rFonts w:cstheme="minorHAnsi"/>
                <w:sz w:val="16"/>
                <w:szCs w:val="16"/>
              </w:rPr>
              <w:t xml:space="preserve"> und Annika Becker</w:t>
            </w:r>
            <w:r w:rsidRPr="00317680">
              <w:rPr>
                <w:rStyle w:val="markedcontent"/>
                <w:rFonts w:cstheme="minorHAnsi"/>
                <w:sz w:val="16"/>
                <w:szCs w:val="16"/>
              </w:rPr>
              <w:t xml:space="preserve">. </w:t>
            </w:r>
            <w:r>
              <w:rPr>
                <w:rStyle w:val="markedcontent"/>
                <w:rFonts w:cstheme="minorHAnsi"/>
                <w:sz w:val="16"/>
                <w:szCs w:val="16"/>
              </w:rPr>
              <w:t xml:space="preserve">Es ist lizensiert unter </w:t>
            </w:r>
            <w:r w:rsidRPr="005A0A0E">
              <w:rPr>
                <w:sz w:val="16"/>
                <w:szCs w:val="16"/>
              </w:rPr>
              <w:t xml:space="preserve">einer </w:t>
            </w:r>
            <w:hyperlink r:id="rId43" w:history="1">
              <w:r w:rsidRPr="005A0A0E">
                <w:rPr>
                  <w:rStyle w:val="Hyperlink"/>
                  <w:sz w:val="16"/>
                  <w:szCs w:val="16"/>
                </w:rPr>
                <w:t>Creative Commons Namensnennung 4.0 International Lizenz</w:t>
              </w:r>
            </w:hyperlink>
            <w:r w:rsidRPr="005A0A0E">
              <w:rPr>
                <w:sz w:val="16"/>
                <w:szCs w:val="16"/>
              </w:rPr>
              <w:t>.</w:t>
            </w:r>
            <w:r>
              <w:rPr>
                <w:noProof/>
              </w:rPr>
              <w:t xml:space="preserve"> </w:t>
            </w:r>
            <w:r w:rsidRPr="005A0A0E">
              <w:rPr>
                <w:rStyle w:val="markedcontent"/>
                <w:rFonts w:cstheme="minorHAnsi"/>
                <w:sz w:val="16"/>
                <w:szCs w:val="16"/>
              </w:rPr>
              <w:t>Das</w:t>
            </w:r>
            <w:r w:rsidRPr="005A0A0E">
              <w:rPr>
                <w:rStyle w:val="markedcontent"/>
                <w:rFonts w:cstheme="minorHAnsi"/>
                <w:sz w:val="10"/>
                <w:szCs w:val="10"/>
              </w:rPr>
              <w:t xml:space="preserve"> </w:t>
            </w:r>
            <w:r w:rsidRPr="005A0A0E">
              <w:rPr>
                <w:rStyle w:val="markedcontent"/>
                <w:rFonts w:cstheme="minorHAnsi"/>
                <w:sz w:val="16"/>
                <w:szCs w:val="16"/>
              </w:rPr>
              <w:t>SKILL.de</w:t>
            </w:r>
            <w:r>
              <w:rPr>
                <w:rStyle w:val="markedcontent"/>
                <w:rFonts w:cstheme="minorHAnsi"/>
                <w:sz w:val="16"/>
                <w:szCs w:val="16"/>
              </w:rPr>
              <w:t>-Logo</w:t>
            </w:r>
            <w:r w:rsidRPr="005A0A0E">
              <w:rPr>
                <w:rStyle w:val="markedcontent"/>
                <w:rFonts w:cstheme="minorHAnsi"/>
                <w:sz w:val="16"/>
                <w:szCs w:val="16"/>
              </w:rPr>
              <w:t xml:space="preserve"> </w:t>
            </w:r>
            <w:r>
              <w:rPr>
                <w:rStyle w:val="markedcontent"/>
                <w:rFonts w:cstheme="minorHAnsi"/>
                <w:sz w:val="16"/>
                <w:szCs w:val="16"/>
              </w:rPr>
              <w:t>und</w:t>
            </w:r>
            <w:r w:rsidRPr="005A0A0E">
              <w:rPr>
                <w:rStyle w:val="markedcontent"/>
                <w:rFonts w:cstheme="minorHAnsi"/>
                <w:sz w:val="16"/>
                <w:szCs w:val="16"/>
              </w:rPr>
              <w:t xml:space="preserve"> das </w:t>
            </w:r>
            <w:r w:rsidRPr="005C0F5C">
              <w:rPr>
                <w:rStyle w:val="markedcontent"/>
                <w:rFonts w:cstheme="minorHAnsi"/>
                <w:i/>
                <w:iCs/>
                <w:sz w:val="16"/>
                <w:szCs w:val="16"/>
              </w:rPr>
              <w:t xml:space="preserve">Sie sind unter </w:t>
            </w:r>
            <w:r w:rsidRPr="00C362D9">
              <w:rPr>
                <w:rStyle w:val="markedcontent"/>
                <w:rFonts w:cstheme="minorHAnsi"/>
                <w:i/>
                <w:sz w:val="16"/>
                <w:szCs w:val="16"/>
              </w:rPr>
              <w:t>uns</w:t>
            </w:r>
            <w:r>
              <w:rPr>
                <w:rStyle w:val="markedcontent"/>
                <w:rFonts w:cstheme="minorHAnsi"/>
                <w:iCs/>
                <w:sz w:val="16"/>
                <w:szCs w:val="16"/>
              </w:rPr>
              <w:t>-</w:t>
            </w:r>
            <w:r w:rsidRPr="005C0F5C">
              <w:rPr>
                <w:rStyle w:val="markedcontent"/>
                <w:rFonts w:cstheme="minorHAnsi"/>
                <w:sz w:val="16"/>
                <w:szCs w:val="16"/>
              </w:rPr>
              <w:t>Coverbild</w:t>
            </w:r>
            <w:r>
              <w:rPr>
                <w:rStyle w:val="markedcontent"/>
                <w:rFonts w:cstheme="minorHAnsi"/>
                <w:sz w:val="16"/>
                <w:szCs w:val="16"/>
              </w:rPr>
              <w:t xml:space="preserve"> sind davon ausgenommen</w:t>
            </w:r>
            <w:r w:rsidRPr="005A0A0E">
              <w:rPr>
                <w:rStyle w:val="markedcontent"/>
                <w:rFonts w:cstheme="minorHAnsi"/>
                <w:sz w:val="16"/>
                <w:szCs w:val="16"/>
              </w:rPr>
              <w:t>.</w:t>
            </w:r>
            <w:r>
              <w:rPr>
                <w:rStyle w:val="markedcontent"/>
                <w:rFonts w:cstheme="minorHAnsi"/>
                <w:sz w:val="16"/>
                <w:szCs w:val="16"/>
              </w:rPr>
              <w:t xml:space="preserve"> </w:t>
            </w:r>
          </w:p>
          <w:p w14:paraId="74A0D4CB" w14:textId="77777777" w:rsidR="008C28CD" w:rsidRPr="009D4C86" w:rsidRDefault="008C28CD" w:rsidP="003C58AF">
            <w:pPr>
              <w:jc w:val="both"/>
              <w:rPr>
                <w:rStyle w:val="markedcontent"/>
                <w:rFonts w:cstheme="minorHAnsi"/>
                <w:sz w:val="8"/>
                <w:szCs w:val="8"/>
              </w:rPr>
            </w:pPr>
          </w:p>
          <w:p w14:paraId="59106741" w14:textId="77777777" w:rsidR="008C28CD" w:rsidRPr="00317680" w:rsidRDefault="008C28CD" w:rsidP="003C58AF">
            <w:pPr>
              <w:jc w:val="center"/>
              <w:rPr>
                <w:rFonts w:cstheme="minorHAnsi"/>
                <w:sz w:val="16"/>
                <w:szCs w:val="16"/>
              </w:rPr>
            </w:pPr>
            <w:r>
              <w:rPr>
                <w:noProof/>
              </w:rPr>
              <w:drawing>
                <wp:inline distT="0" distB="0" distL="0" distR="0" wp14:anchorId="6948C09F" wp14:editId="271284FB">
                  <wp:extent cx="533400" cy="187912"/>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5206" cy="199117"/>
                          </a:xfrm>
                          <a:prstGeom prst="rect">
                            <a:avLst/>
                          </a:prstGeom>
                          <a:noFill/>
                          <a:ln>
                            <a:noFill/>
                          </a:ln>
                        </pic:spPr>
                      </pic:pic>
                    </a:graphicData>
                  </a:graphic>
                </wp:inline>
              </w:drawing>
            </w:r>
          </w:p>
        </w:tc>
        <w:tc>
          <w:tcPr>
            <w:tcW w:w="2399" w:type="dxa"/>
          </w:tcPr>
          <w:p w14:paraId="65561E06" w14:textId="77777777" w:rsidR="008C28CD" w:rsidRPr="00317680" w:rsidRDefault="008C28CD" w:rsidP="003C58AF">
            <w:pPr>
              <w:jc w:val="both"/>
              <w:rPr>
                <w:rFonts w:cstheme="minorHAnsi"/>
                <w:sz w:val="16"/>
                <w:szCs w:val="16"/>
              </w:rPr>
            </w:pPr>
          </w:p>
          <w:p w14:paraId="33CABE39" w14:textId="77777777" w:rsidR="008C28CD" w:rsidRPr="00317680" w:rsidRDefault="007B7DEC" w:rsidP="003C58AF">
            <w:pPr>
              <w:jc w:val="both"/>
              <w:rPr>
                <w:rFonts w:cs="Times New Roman"/>
                <w:sz w:val="16"/>
                <w:szCs w:val="16"/>
              </w:rPr>
            </w:pPr>
            <w:hyperlink r:id="rId45" w:history="1">
              <w:r w:rsidR="008C28CD" w:rsidRPr="005A0A0E">
                <w:rPr>
                  <w:rStyle w:val="Hyperlink"/>
                  <w:sz w:val="16"/>
                  <w:szCs w:val="16"/>
                </w:rPr>
                <w:t>„SKILL.de“</w:t>
              </w:r>
            </w:hyperlink>
            <w:r w:rsidR="008C28CD" w:rsidRPr="00317680">
              <w:rPr>
                <w:rStyle w:val="markedcontent"/>
                <w:sz w:val="16"/>
                <w:szCs w:val="16"/>
              </w:rPr>
              <w:t xml:space="preserve"> wird im Rahmen der gemeinsamen „Qualitätsoffensive Lehrerbildung“ von Bund und Ländern aus Mitteln des Bundesministeriums für Bildung und Forschung gefördert. </w:t>
            </w:r>
            <w:r w:rsidR="008C28CD" w:rsidRPr="00317680">
              <w:rPr>
                <w:rStyle w:val="markedcontent"/>
                <w:rFonts w:cstheme="minorHAnsi"/>
                <w:sz w:val="16"/>
                <w:szCs w:val="16"/>
              </w:rPr>
              <w:t>FKZ: 0JA1924</w:t>
            </w:r>
          </w:p>
        </w:tc>
      </w:tr>
    </w:tbl>
    <w:p w14:paraId="6BAB78E2" w14:textId="796A4BAD" w:rsidR="005A05EE" w:rsidRPr="008C28CD" w:rsidRDefault="005A05EE" w:rsidP="008C28CD">
      <w:pPr>
        <w:jc w:val="both"/>
        <w:rPr>
          <w:sz w:val="2"/>
          <w:szCs w:val="2"/>
        </w:rPr>
      </w:pPr>
    </w:p>
    <w:sectPr w:rsidR="005A05EE" w:rsidRPr="008C28CD" w:rsidSect="00B55E31">
      <w:headerReference w:type="even" r:id="rId46"/>
      <w:headerReference w:type="default" r:id="rId47"/>
      <w:footerReference w:type="even" r:id="rId48"/>
      <w:footerReference w:type="default" r:id="rId49"/>
      <w:headerReference w:type="first" r:id="rId50"/>
      <w:footerReference w:type="first" r:id="rId51"/>
      <w:pgSz w:w="11906" w:h="16838"/>
      <w:pgMar w:top="1417" w:right="1417" w:bottom="1134"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91DD" w14:textId="77777777" w:rsidR="007B7DEC" w:rsidRDefault="007B7DEC" w:rsidP="00B55E31">
      <w:pPr>
        <w:spacing w:after="0" w:line="240" w:lineRule="auto"/>
      </w:pPr>
      <w:r>
        <w:separator/>
      </w:r>
    </w:p>
  </w:endnote>
  <w:endnote w:type="continuationSeparator" w:id="0">
    <w:p w14:paraId="2516008A" w14:textId="77777777" w:rsidR="007B7DEC" w:rsidRDefault="007B7DEC" w:rsidP="00B5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Italic">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F380" w14:textId="77777777" w:rsidR="00B55E31" w:rsidRDefault="00B55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3598"/>
      <w:docPartObj>
        <w:docPartGallery w:val="Page Numbers (Bottom of Page)"/>
        <w:docPartUnique/>
      </w:docPartObj>
    </w:sdtPr>
    <w:sdtEndPr/>
    <w:sdtContent>
      <w:p w14:paraId="6B95D74E" w14:textId="1A4790BF" w:rsidR="00B55E31" w:rsidRDefault="00B55E31">
        <w:pPr>
          <w:pStyle w:val="Fuzeile"/>
          <w:jc w:val="center"/>
        </w:pPr>
        <w:r>
          <w:fldChar w:fldCharType="begin"/>
        </w:r>
        <w:r>
          <w:instrText>PAGE   \* MERGEFORMAT</w:instrText>
        </w:r>
        <w:r>
          <w:fldChar w:fldCharType="separate"/>
        </w:r>
        <w:r>
          <w:t>2</w:t>
        </w:r>
        <w:r>
          <w:fldChar w:fldCharType="end"/>
        </w:r>
      </w:p>
    </w:sdtContent>
  </w:sdt>
  <w:p w14:paraId="0B27E970" w14:textId="77777777" w:rsidR="00B55E31" w:rsidRDefault="00B55E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6A33" w14:textId="77777777" w:rsidR="00B55E31" w:rsidRDefault="00B55E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83CA" w14:textId="77777777" w:rsidR="007B7DEC" w:rsidRDefault="007B7DEC" w:rsidP="00B55E31">
      <w:pPr>
        <w:spacing w:after="0" w:line="240" w:lineRule="auto"/>
      </w:pPr>
      <w:r>
        <w:separator/>
      </w:r>
    </w:p>
  </w:footnote>
  <w:footnote w:type="continuationSeparator" w:id="0">
    <w:p w14:paraId="73697832" w14:textId="77777777" w:rsidR="007B7DEC" w:rsidRDefault="007B7DEC" w:rsidP="00B5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BEC7" w14:textId="77777777" w:rsidR="00B55E31" w:rsidRDefault="00B55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9D3A" w14:textId="77777777" w:rsidR="00B55E31" w:rsidRDefault="00B55E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F5B7" w14:textId="77777777" w:rsidR="00B55E31" w:rsidRDefault="00B55E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3C70"/>
    <w:multiLevelType w:val="multilevel"/>
    <w:tmpl w:val="9850C9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A0F79"/>
    <w:multiLevelType w:val="multilevel"/>
    <w:tmpl w:val="A80C8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D119A"/>
    <w:multiLevelType w:val="multilevel"/>
    <w:tmpl w:val="F0A237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455019">
    <w:abstractNumId w:val="0"/>
  </w:num>
  <w:num w:numId="2" w16cid:durableId="1160460177">
    <w:abstractNumId w:val="1"/>
  </w:num>
  <w:num w:numId="3" w16cid:durableId="825171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7D"/>
    <w:rsid w:val="0000397D"/>
    <w:rsid w:val="00011922"/>
    <w:rsid w:val="00014AF1"/>
    <w:rsid w:val="00023151"/>
    <w:rsid w:val="00032AB3"/>
    <w:rsid w:val="00044112"/>
    <w:rsid w:val="00044D87"/>
    <w:rsid w:val="0004697A"/>
    <w:rsid w:val="0005571E"/>
    <w:rsid w:val="00094E1D"/>
    <w:rsid w:val="000B3657"/>
    <w:rsid w:val="000C0163"/>
    <w:rsid w:val="000C57FE"/>
    <w:rsid w:val="000C77F9"/>
    <w:rsid w:val="000D0A0F"/>
    <w:rsid w:val="000D664F"/>
    <w:rsid w:val="000F17E7"/>
    <w:rsid w:val="00105B98"/>
    <w:rsid w:val="00115F30"/>
    <w:rsid w:val="00117BBB"/>
    <w:rsid w:val="0012194C"/>
    <w:rsid w:val="001317DD"/>
    <w:rsid w:val="00132FE6"/>
    <w:rsid w:val="0013476E"/>
    <w:rsid w:val="00144085"/>
    <w:rsid w:val="001544FA"/>
    <w:rsid w:val="0015793C"/>
    <w:rsid w:val="001753A7"/>
    <w:rsid w:val="00181821"/>
    <w:rsid w:val="00190190"/>
    <w:rsid w:val="001914F8"/>
    <w:rsid w:val="001B7F7B"/>
    <w:rsid w:val="001C4B3E"/>
    <w:rsid w:val="001D5098"/>
    <w:rsid w:val="001D79A9"/>
    <w:rsid w:val="001E2658"/>
    <w:rsid w:val="00222297"/>
    <w:rsid w:val="00227BD3"/>
    <w:rsid w:val="00237DAD"/>
    <w:rsid w:val="00254B05"/>
    <w:rsid w:val="00290D77"/>
    <w:rsid w:val="00297353"/>
    <w:rsid w:val="002B0933"/>
    <w:rsid w:val="002C02F7"/>
    <w:rsid w:val="002D021E"/>
    <w:rsid w:val="002E2B0B"/>
    <w:rsid w:val="002F4186"/>
    <w:rsid w:val="00300FC7"/>
    <w:rsid w:val="00302008"/>
    <w:rsid w:val="003039D7"/>
    <w:rsid w:val="0030677B"/>
    <w:rsid w:val="00311B12"/>
    <w:rsid w:val="003303E5"/>
    <w:rsid w:val="003307D0"/>
    <w:rsid w:val="00392C3D"/>
    <w:rsid w:val="003B1E62"/>
    <w:rsid w:val="003D54E5"/>
    <w:rsid w:val="003E08FA"/>
    <w:rsid w:val="00402CFA"/>
    <w:rsid w:val="00403967"/>
    <w:rsid w:val="00440DBA"/>
    <w:rsid w:val="004464FD"/>
    <w:rsid w:val="00461FA7"/>
    <w:rsid w:val="00476639"/>
    <w:rsid w:val="00477BDD"/>
    <w:rsid w:val="004A0E83"/>
    <w:rsid w:val="004A40BE"/>
    <w:rsid w:val="004A6EEE"/>
    <w:rsid w:val="004B12EC"/>
    <w:rsid w:val="004C25F3"/>
    <w:rsid w:val="004C4C31"/>
    <w:rsid w:val="004F339B"/>
    <w:rsid w:val="00510032"/>
    <w:rsid w:val="00512DD9"/>
    <w:rsid w:val="005149CB"/>
    <w:rsid w:val="005240F2"/>
    <w:rsid w:val="00557808"/>
    <w:rsid w:val="00583D0A"/>
    <w:rsid w:val="00584C08"/>
    <w:rsid w:val="00586F4D"/>
    <w:rsid w:val="005A05EE"/>
    <w:rsid w:val="005A0E1B"/>
    <w:rsid w:val="005A731C"/>
    <w:rsid w:val="005A7BB6"/>
    <w:rsid w:val="005B2987"/>
    <w:rsid w:val="005C4F9F"/>
    <w:rsid w:val="005F12EE"/>
    <w:rsid w:val="005F5CF3"/>
    <w:rsid w:val="00601E5C"/>
    <w:rsid w:val="0060632E"/>
    <w:rsid w:val="00611500"/>
    <w:rsid w:val="00623C4D"/>
    <w:rsid w:val="006269A4"/>
    <w:rsid w:val="006441CF"/>
    <w:rsid w:val="0064442B"/>
    <w:rsid w:val="00646478"/>
    <w:rsid w:val="00657550"/>
    <w:rsid w:val="00676485"/>
    <w:rsid w:val="006820BF"/>
    <w:rsid w:val="006967A2"/>
    <w:rsid w:val="0069776D"/>
    <w:rsid w:val="006A7FA5"/>
    <w:rsid w:val="006D0BB0"/>
    <w:rsid w:val="006D3B60"/>
    <w:rsid w:val="006D559E"/>
    <w:rsid w:val="006E3D9B"/>
    <w:rsid w:val="006E4EEB"/>
    <w:rsid w:val="007127FE"/>
    <w:rsid w:val="007273FA"/>
    <w:rsid w:val="007447DD"/>
    <w:rsid w:val="007669A2"/>
    <w:rsid w:val="007765D5"/>
    <w:rsid w:val="0078064B"/>
    <w:rsid w:val="007871ED"/>
    <w:rsid w:val="00793937"/>
    <w:rsid w:val="00796452"/>
    <w:rsid w:val="007A4282"/>
    <w:rsid w:val="007A4F8C"/>
    <w:rsid w:val="007B6928"/>
    <w:rsid w:val="007B7DEC"/>
    <w:rsid w:val="007D2E39"/>
    <w:rsid w:val="008077AA"/>
    <w:rsid w:val="00847589"/>
    <w:rsid w:val="00867352"/>
    <w:rsid w:val="0087056A"/>
    <w:rsid w:val="00873E46"/>
    <w:rsid w:val="00882D27"/>
    <w:rsid w:val="008C28CD"/>
    <w:rsid w:val="008C7F37"/>
    <w:rsid w:val="008E4824"/>
    <w:rsid w:val="008E4C02"/>
    <w:rsid w:val="008E617F"/>
    <w:rsid w:val="008F3A3C"/>
    <w:rsid w:val="00945688"/>
    <w:rsid w:val="00956FBB"/>
    <w:rsid w:val="0096466E"/>
    <w:rsid w:val="00977AE7"/>
    <w:rsid w:val="00991BE3"/>
    <w:rsid w:val="009A3D06"/>
    <w:rsid w:val="009C57F5"/>
    <w:rsid w:val="009D1D06"/>
    <w:rsid w:val="009E5AB8"/>
    <w:rsid w:val="009F1AE2"/>
    <w:rsid w:val="00A07643"/>
    <w:rsid w:val="00A12845"/>
    <w:rsid w:val="00A14702"/>
    <w:rsid w:val="00A20357"/>
    <w:rsid w:val="00A446BA"/>
    <w:rsid w:val="00A45F02"/>
    <w:rsid w:val="00A52967"/>
    <w:rsid w:val="00A65E80"/>
    <w:rsid w:val="00A802C7"/>
    <w:rsid w:val="00A824F0"/>
    <w:rsid w:val="00A86177"/>
    <w:rsid w:val="00A934B1"/>
    <w:rsid w:val="00A94802"/>
    <w:rsid w:val="00AB1C41"/>
    <w:rsid w:val="00AB3975"/>
    <w:rsid w:val="00AD5F54"/>
    <w:rsid w:val="00AD6BCE"/>
    <w:rsid w:val="00AF64A4"/>
    <w:rsid w:val="00B072E3"/>
    <w:rsid w:val="00B07A3E"/>
    <w:rsid w:val="00B227B4"/>
    <w:rsid w:val="00B30E16"/>
    <w:rsid w:val="00B31ECF"/>
    <w:rsid w:val="00B3399C"/>
    <w:rsid w:val="00B424E6"/>
    <w:rsid w:val="00B42A24"/>
    <w:rsid w:val="00B50AB5"/>
    <w:rsid w:val="00B50D45"/>
    <w:rsid w:val="00B5118F"/>
    <w:rsid w:val="00B531C6"/>
    <w:rsid w:val="00B55E31"/>
    <w:rsid w:val="00B63604"/>
    <w:rsid w:val="00B65BF3"/>
    <w:rsid w:val="00B72F5B"/>
    <w:rsid w:val="00B77D6A"/>
    <w:rsid w:val="00B91F07"/>
    <w:rsid w:val="00B9728C"/>
    <w:rsid w:val="00B97774"/>
    <w:rsid w:val="00BC01AB"/>
    <w:rsid w:val="00BC2548"/>
    <w:rsid w:val="00BC7B66"/>
    <w:rsid w:val="00BE376A"/>
    <w:rsid w:val="00BF1F5F"/>
    <w:rsid w:val="00C045C7"/>
    <w:rsid w:val="00C26C50"/>
    <w:rsid w:val="00C44FF8"/>
    <w:rsid w:val="00C47C3B"/>
    <w:rsid w:val="00C73F9D"/>
    <w:rsid w:val="00C76B0B"/>
    <w:rsid w:val="00C83C16"/>
    <w:rsid w:val="00C96A16"/>
    <w:rsid w:val="00CA0EEA"/>
    <w:rsid w:val="00CA2C55"/>
    <w:rsid w:val="00CA35DD"/>
    <w:rsid w:val="00CB103B"/>
    <w:rsid w:val="00CB4E75"/>
    <w:rsid w:val="00CD745E"/>
    <w:rsid w:val="00CE5B0D"/>
    <w:rsid w:val="00D078FB"/>
    <w:rsid w:val="00D16212"/>
    <w:rsid w:val="00D57651"/>
    <w:rsid w:val="00D848A4"/>
    <w:rsid w:val="00D8648A"/>
    <w:rsid w:val="00DA514C"/>
    <w:rsid w:val="00DA7D92"/>
    <w:rsid w:val="00DD5EC2"/>
    <w:rsid w:val="00DE30A5"/>
    <w:rsid w:val="00E07B94"/>
    <w:rsid w:val="00E21073"/>
    <w:rsid w:val="00E25981"/>
    <w:rsid w:val="00E35874"/>
    <w:rsid w:val="00E56E51"/>
    <w:rsid w:val="00E745D6"/>
    <w:rsid w:val="00E9317E"/>
    <w:rsid w:val="00ED31EB"/>
    <w:rsid w:val="00EF1776"/>
    <w:rsid w:val="00EF5D2D"/>
    <w:rsid w:val="00F24F66"/>
    <w:rsid w:val="00F36B1A"/>
    <w:rsid w:val="00F40325"/>
    <w:rsid w:val="00F4682B"/>
    <w:rsid w:val="00F50146"/>
    <w:rsid w:val="00F51442"/>
    <w:rsid w:val="00F558BC"/>
    <w:rsid w:val="00F63EE6"/>
    <w:rsid w:val="00F76739"/>
    <w:rsid w:val="00F81F85"/>
    <w:rsid w:val="00F873CC"/>
    <w:rsid w:val="00F9011B"/>
    <w:rsid w:val="00F91AEE"/>
    <w:rsid w:val="00F92B57"/>
    <w:rsid w:val="00F97404"/>
    <w:rsid w:val="00FA27BA"/>
    <w:rsid w:val="00FB2939"/>
    <w:rsid w:val="00FC3653"/>
    <w:rsid w:val="00FC6E69"/>
    <w:rsid w:val="00FD1F78"/>
    <w:rsid w:val="00FF1655"/>
    <w:rsid w:val="00FF40F9"/>
    <w:rsid w:val="00FF68F1"/>
    <w:rsid w:val="00FF6B89"/>
    <w:rsid w:val="00FF78D4"/>
    <w:rsid w:val="00FF7A96"/>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0ECB"/>
  <w15:chartTrackingRefBased/>
  <w15:docId w15:val="{1AF10D05-8C3E-4C26-922B-1739419E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3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39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397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0397D"/>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3303E5"/>
    <w:rPr>
      <w:color w:val="0563C1" w:themeColor="hyperlink"/>
      <w:u w:val="single"/>
    </w:rPr>
  </w:style>
  <w:style w:type="character" w:styleId="NichtaufgelsteErwhnung">
    <w:name w:val="Unresolved Mention"/>
    <w:basedOn w:val="Absatz-Standardschriftart"/>
    <w:uiPriority w:val="99"/>
    <w:semiHidden/>
    <w:unhideWhenUsed/>
    <w:rsid w:val="003303E5"/>
    <w:rPr>
      <w:color w:val="605E5C"/>
      <w:shd w:val="clear" w:color="auto" w:fill="E1DFDD"/>
    </w:rPr>
  </w:style>
  <w:style w:type="character" w:customStyle="1" w:styleId="fontstyle01">
    <w:name w:val="fontstyle01"/>
    <w:basedOn w:val="Absatz-Standardschriftart"/>
    <w:rsid w:val="00144085"/>
    <w:rPr>
      <w:rFonts w:ascii="Calibri" w:hAnsi="Calibri" w:cs="Calibri" w:hint="default"/>
      <w:b w:val="0"/>
      <w:bCs w:val="0"/>
      <w:i w:val="0"/>
      <w:iCs w:val="0"/>
      <w:color w:val="000000"/>
      <w:sz w:val="22"/>
      <w:szCs w:val="22"/>
    </w:rPr>
  </w:style>
  <w:style w:type="character" w:customStyle="1" w:styleId="fontstyle21">
    <w:name w:val="fontstyle21"/>
    <w:basedOn w:val="Absatz-Standardschriftart"/>
    <w:rsid w:val="00144085"/>
    <w:rPr>
      <w:rFonts w:ascii="Calibri-Italic" w:hAnsi="Calibri-Italic" w:hint="default"/>
      <w:b w:val="0"/>
      <w:bCs w:val="0"/>
      <w:i/>
      <w:iCs/>
      <w:color w:val="000000"/>
      <w:sz w:val="22"/>
      <w:szCs w:val="22"/>
    </w:rPr>
  </w:style>
  <w:style w:type="character" w:styleId="Hervorhebung">
    <w:name w:val="Emphasis"/>
    <w:basedOn w:val="Absatz-Standardschriftart"/>
    <w:uiPriority w:val="20"/>
    <w:qFormat/>
    <w:rsid w:val="007871ED"/>
    <w:rPr>
      <w:i/>
      <w:iCs/>
    </w:rPr>
  </w:style>
  <w:style w:type="paragraph" w:styleId="Titel">
    <w:name w:val="Title"/>
    <w:basedOn w:val="Standard"/>
    <w:next w:val="Standard"/>
    <w:link w:val="TitelZchn"/>
    <w:uiPriority w:val="10"/>
    <w:qFormat/>
    <w:rsid w:val="001317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17DD"/>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B55E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5E31"/>
  </w:style>
  <w:style w:type="paragraph" w:styleId="Fuzeile">
    <w:name w:val="footer"/>
    <w:basedOn w:val="Standard"/>
    <w:link w:val="FuzeileZchn"/>
    <w:uiPriority w:val="99"/>
    <w:unhideWhenUsed/>
    <w:rsid w:val="00B55E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5E31"/>
  </w:style>
  <w:style w:type="table" w:styleId="Tabellenraster">
    <w:name w:val="Table Grid"/>
    <w:basedOn w:val="NormaleTabelle"/>
    <w:uiPriority w:val="39"/>
    <w:rsid w:val="00DA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DA514C"/>
  </w:style>
  <w:style w:type="character" w:styleId="BesuchterLink">
    <w:name w:val="FollowedHyperlink"/>
    <w:basedOn w:val="Absatz-Standardschriftart"/>
    <w:uiPriority w:val="99"/>
    <w:semiHidden/>
    <w:unhideWhenUsed/>
    <w:rsid w:val="0064442B"/>
    <w:rPr>
      <w:color w:val="954F72" w:themeColor="followedHyperlink"/>
      <w:u w:val="single"/>
    </w:rPr>
  </w:style>
  <w:style w:type="character" w:customStyle="1" w:styleId="docdata">
    <w:name w:val="docdata"/>
    <w:aliases w:val="docy,v5,3801,bqiaagaaeyqcaaagiaiaaanjbgaabromaaaaaaaaaaaaaaaaaaaaaaaaaaaaaaaaaaaaaaaaaaaaaaaaaaaaaaaaaaaaaaaaaaaaaaaaaaaaaaaaaaaaaaaaaaaaaaaaaaaaaaaaaaaaaaaaaaaaaaaaaaaaaaaaaaaaaaaaaaaaaaaaaaaaaaaaaaaaaaaaaaaaaaaaaaaaaaaaaaaaaaaaaaaaaaaaaaaaaaaa"/>
    <w:basedOn w:val="Absatz-Standardschriftart"/>
    <w:rsid w:val="004B12EC"/>
  </w:style>
  <w:style w:type="character" w:customStyle="1" w:styleId="opening-headersubtitle">
    <w:name w:val="opening-header__subtitle"/>
    <w:basedOn w:val="Absatz-Standardschriftart"/>
    <w:rsid w:val="000D664F"/>
  </w:style>
  <w:style w:type="character" w:customStyle="1" w:styleId="highlight">
    <w:name w:val="highlight"/>
    <w:basedOn w:val="Absatz-Standardschriftart"/>
    <w:rsid w:val="002C02F7"/>
  </w:style>
  <w:style w:type="paragraph" w:styleId="StandardWeb">
    <w:name w:val="Normal (Web)"/>
    <w:basedOn w:val="Standard"/>
    <w:uiPriority w:val="99"/>
    <w:semiHidden/>
    <w:unhideWhenUsed/>
    <w:rsid w:val="00793937"/>
    <w:rPr>
      <w:rFonts w:ascii="Times New Roman" w:hAnsi="Times New Roman" w:cs="Times New Roman"/>
      <w:sz w:val="24"/>
      <w:szCs w:val="24"/>
    </w:rPr>
  </w:style>
  <w:style w:type="character" w:customStyle="1" w:styleId="watch-title">
    <w:name w:val="watch-title"/>
    <w:basedOn w:val="Absatz-Standardschriftart"/>
    <w:rsid w:val="00F92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889">
      <w:bodyDiv w:val="1"/>
      <w:marLeft w:val="0"/>
      <w:marRight w:val="0"/>
      <w:marTop w:val="0"/>
      <w:marBottom w:val="0"/>
      <w:divBdr>
        <w:top w:val="none" w:sz="0" w:space="0" w:color="auto"/>
        <w:left w:val="none" w:sz="0" w:space="0" w:color="auto"/>
        <w:bottom w:val="none" w:sz="0" w:space="0" w:color="auto"/>
        <w:right w:val="none" w:sz="0" w:space="0" w:color="auto"/>
      </w:divBdr>
    </w:div>
    <w:div w:id="137110435">
      <w:bodyDiv w:val="1"/>
      <w:marLeft w:val="0"/>
      <w:marRight w:val="0"/>
      <w:marTop w:val="0"/>
      <w:marBottom w:val="0"/>
      <w:divBdr>
        <w:top w:val="none" w:sz="0" w:space="0" w:color="auto"/>
        <w:left w:val="none" w:sz="0" w:space="0" w:color="auto"/>
        <w:bottom w:val="none" w:sz="0" w:space="0" w:color="auto"/>
        <w:right w:val="none" w:sz="0" w:space="0" w:color="auto"/>
      </w:divBdr>
    </w:div>
    <w:div w:id="357657453">
      <w:bodyDiv w:val="1"/>
      <w:marLeft w:val="0"/>
      <w:marRight w:val="0"/>
      <w:marTop w:val="0"/>
      <w:marBottom w:val="0"/>
      <w:divBdr>
        <w:top w:val="none" w:sz="0" w:space="0" w:color="auto"/>
        <w:left w:val="none" w:sz="0" w:space="0" w:color="auto"/>
        <w:bottom w:val="none" w:sz="0" w:space="0" w:color="auto"/>
        <w:right w:val="none" w:sz="0" w:space="0" w:color="auto"/>
      </w:divBdr>
    </w:div>
    <w:div w:id="384260626">
      <w:bodyDiv w:val="1"/>
      <w:marLeft w:val="0"/>
      <w:marRight w:val="0"/>
      <w:marTop w:val="0"/>
      <w:marBottom w:val="0"/>
      <w:divBdr>
        <w:top w:val="none" w:sz="0" w:space="0" w:color="auto"/>
        <w:left w:val="none" w:sz="0" w:space="0" w:color="auto"/>
        <w:bottom w:val="none" w:sz="0" w:space="0" w:color="auto"/>
        <w:right w:val="none" w:sz="0" w:space="0" w:color="auto"/>
      </w:divBdr>
    </w:div>
    <w:div w:id="606154349">
      <w:bodyDiv w:val="1"/>
      <w:marLeft w:val="0"/>
      <w:marRight w:val="0"/>
      <w:marTop w:val="0"/>
      <w:marBottom w:val="0"/>
      <w:divBdr>
        <w:top w:val="none" w:sz="0" w:space="0" w:color="auto"/>
        <w:left w:val="none" w:sz="0" w:space="0" w:color="auto"/>
        <w:bottom w:val="none" w:sz="0" w:space="0" w:color="auto"/>
        <w:right w:val="none" w:sz="0" w:space="0" w:color="auto"/>
      </w:divBdr>
    </w:div>
    <w:div w:id="606891380">
      <w:bodyDiv w:val="1"/>
      <w:marLeft w:val="0"/>
      <w:marRight w:val="0"/>
      <w:marTop w:val="0"/>
      <w:marBottom w:val="0"/>
      <w:divBdr>
        <w:top w:val="none" w:sz="0" w:space="0" w:color="auto"/>
        <w:left w:val="none" w:sz="0" w:space="0" w:color="auto"/>
        <w:bottom w:val="none" w:sz="0" w:space="0" w:color="auto"/>
        <w:right w:val="none" w:sz="0" w:space="0" w:color="auto"/>
      </w:divBdr>
    </w:div>
    <w:div w:id="791241737">
      <w:bodyDiv w:val="1"/>
      <w:marLeft w:val="0"/>
      <w:marRight w:val="0"/>
      <w:marTop w:val="0"/>
      <w:marBottom w:val="0"/>
      <w:divBdr>
        <w:top w:val="none" w:sz="0" w:space="0" w:color="auto"/>
        <w:left w:val="none" w:sz="0" w:space="0" w:color="auto"/>
        <w:bottom w:val="none" w:sz="0" w:space="0" w:color="auto"/>
        <w:right w:val="none" w:sz="0" w:space="0" w:color="auto"/>
      </w:divBdr>
    </w:div>
    <w:div w:id="954362701">
      <w:bodyDiv w:val="1"/>
      <w:marLeft w:val="0"/>
      <w:marRight w:val="0"/>
      <w:marTop w:val="0"/>
      <w:marBottom w:val="0"/>
      <w:divBdr>
        <w:top w:val="none" w:sz="0" w:space="0" w:color="auto"/>
        <w:left w:val="none" w:sz="0" w:space="0" w:color="auto"/>
        <w:bottom w:val="none" w:sz="0" w:space="0" w:color="auto"/>
        <w:right w:val="none" w:sz="0" w:space="0" w:color="auto"/>
      </w:divBdr>
    </w:div>
    <w:div w:id="1000962465">
      <w:bodyDiv w:val="1"/>
      <w:marLeft w:val="0"/>
      <w:marRight w:val="0"/>
      <w:marTop w:val="0"/>
      <w:marBottom w:val="0"/>
      <w:divBdr>
        <w:top w:val="none" w:sz="0" w:space="0" w:color="auto"/>
        <w:left w:val="none" w:sz="0" w:space="0" w:color="auto"/>
        <w:bottom w:val="none" w:sz="0" w:space="0" w:color="auto"/>
        <w:right w:val="none" w:sz="0" w:space="0" w:color="auto"/>
      </w:divBdr>
      <w:divsChild>
        <w:div w:id="1544252623">
          <w:marLeft w:val="0"/>
          <w:marRight w:val="0"/>
          <w:marTop w:val="0"/>
          <w:marBottom w:val="0"/>
          <w:divBdr>
            <w:top w:val="none" w:sz="0" w:space="0" w:color="auto"/>
            <w:left w:val="none" w:sz="0" w:space="0" w:color="auto"/>
            <w:bottom w:val="none" w:sz="0" w:space="0" w:color="auto"/>
            <w:right w:val="none" w:sz="0" w:space="0" w:color="auto"/>
          </w:divBdr>
        </w:div>
      </w:divsChild>
    </w:div>
    <w:div w:id="1094328546">
      <w:bodyDiv w:val="1"/>
      <w:marLeft w:val="0"/>
      <w:marRight w:val="0"/>
      <w:marTop w:val="0"/>
      <w:marBottom w:val="0"/>
      <w:divBdr>
        <w:top w:val="none" w:sz="0" w:space="0" w:color="auto"/>
        <w:left w:val="none" w:sz="0" w:space="0" w:color="auto"/>
        <w:bottom w:val="none" w:sz="0" w:space="0" w:color="auto"/>
        <w:right w:val="none" w:sz="0" w:space="0" w:color="auto"/>
      </w:divBdr>
    </w:div>
    <w:div w:id="1142576481">
      <w:bodyDiv w:val="1"/>
      <w:marLeft w:val="0"/>
      <w:marRight w:val="0"/>
      <w:marTop w:val="0"/>
      <w:marBottom w:val="0"/>
      <w:divBdr>
        <w:top w:val="none" w:sz="0" w:space="0" w:color="auto"/>
        <w:left w:val="none" w:sz="0" w:space="0" w:color="auto"/>
        <w:bottom w:val="none" w:sz="0" w:space="0" w:color="auto"/>
        <w:right w:val="none" w:sz="0" w:space="0" w:color="auto"/>
      </w:divBdr>
    </w:div>
    <w:div w:id="1149250163">
      <w:bodyDiv w:val="1"/>
      <w:marLeft w:val="0"/>
      <w:marRight w:val="0"/>
      <w:marTop w:val="0"/>
      <w:marBottom w:val="0"/>
      <w:divBdr>
        <w:top w:val="none" w:sz="0" w:space="0" w:color="auto"/>
        <w:left w:val="none" w:sz="0" w:space="0" w:color="auto"/>
        <w:bottom w:val="none" w:sz="0" w:space="0" w:color="auto"/>
        <w:right w:val="none" w:sz="0" w:space="0" w:color="auto"/>
      </w:divBdr>
    </w:div>
    <w:div w:id="1285498777">
      <w:bodyDiv w:val="1"/>
      <w:marLeft w:val="0"/>
      <w:marRight w:val="0"/>
      <w:marTop w:val="0"/>
      <w:marBottom w:val="0"/>
      <w:divBdr>
        <w:top w:val="none" w:sz="0" w:space="0" w:color="auto"/>
        <w:left w:val="none" w:sz="0" w:space="0" w:color="auto"/>
        <w:bottom w:val="none" w:sz="0" w:space="0" w:color="auto"/>
        <w:right w:val="none" w:sz="0" w:space="0" w:color="auto"/>
      </w:divBdr>
    </w:div>
    <w:div w:id="1327979590">
      <w:bodyDiv w:val="1"/>
      <w:marLeft w:val="0"/>
      <w:marRight w:val="0"/>
      <w:marTop w:val="0"/>
      <w:marBottom w:val="0"/>
      <w:divBdr>
        <w:top w:val="none" w:sz="0" w:space="0" w:color="auto"/>
        <w:left w:val="none" w:sz="0" w:space="0" w:color="auto"/>
        <w:bottom w:val="none" w:sz="0" w:space="0" w:color="auto"/>
        <w:right w:val="none" w:sz="0" w:space="0" w:color="auto"/>
      </w:divBdr>
    </w:div>
    <w:div w:id="1615476649">
      <w:bodyDiv w:val="1"/>
      <w:marLeft w:val="0"/>
      <w:marRight w:val="0"/>
      <w:marTop w:val="0"/>
      <w:marBottom w:val="0"/>
      <w:divBdr>
        <w:top w:val="none" w:sz="0" w:space="0" w:color="auto"/>
        <w:left w:val="none" w:sz="0" w:space="0" w:color="auto"/>
        <w:bottom w:val="none" w:sz="0" w:space="0" w:color="auto"/>
        <w:right w:val="none" w:sz="0" w:space="0" w:color="auto"/>
      </w:divBdr>
    </w:div>
    <w:div w:id="1665740596">
      <w:bodyDiv w:val="1"/>
      <w:marLeft w:val="0"/>
      <w:marRight w:val="0"/>
      <w:marTop w:val="0"/>
      <w:marBottom w:val="0"/>
      <w:divBdr>
        <w:top w:val="none" w:sz="0" w:space="0" w:color="auto"/>
        <w:left w:val="none" w:sz="0" w:space="0" w:color="auto"/>
        <w:bottom w:val="none" w:sz="0" w:space="0" w:color="auto"/>
        <w:right w:val="none" w:sz="0" w:space="0" w:color="auto"/>
      </w:divBdr>
    </w:div>
    <w:div w:id="1706904669">
      <w:bodyDiv w:val="1"/>
      <w:marLeft w:val="0"/>
      <w:marRight w:val="0"/>
      <w:marTop w:val="0"/>
      <w:marBottom w:val="0"/>
      <w:divBdr>
        <w:top w:val="none" w:sz="0" w:space="0" w:color="auto"/>
        <w:left w:val="none" w:sz="0" w:space="0" w:color="auto"/>
        <w:bottom w:val="none" w:sz="0" w:space="0" w:color="auto"/>
        <w:right w:val="none" w:sz="0" w:space="0" w:color="auto"/>
      </w:divBdr>
    </w:div>
    <w:div w:id="1754546149">
      <w:bodyDiv w:val="1"/>
      <w:marLeft w:val="0"/>
      <w:marRight w:val="0"/>
      <w:marTop w:val="0"/>
      <w:marBottom w:val="0"/>
      <w:divBdr>
        <w:top w:val="none" w:sz="0" w:space="0" w:color="auto"/>
        <w:left w:val="none" w:sz="0" w:space="0" w:color="auto"/>
        <w:bottom w:val="none" w:sz="0" w:space="0" w:color="auto"/>
        <w:right w:val="none" w:sz="0" w:space="0" w:color="auto"/>
      </w:divBdr>
    </w:div>
    <w:div w:id="1789618159">
      <w:bodyDiv w:val="1"/>
      <w:marLeft w:val="0"/>
      <w:marRight w:val="0"/>
      <w:marTop w:val="0"/>
      <w:marBottom w:val="0"/>
      <w:divBdr>
        <w:top w:val="none" w:sz="0" w:space="0" w:color="auto"/>
        <w:left w:val="none" w:sz="0" w:space="0" w:color="auto"/>
        <w:bottom w:val="none" w:sz="0" w:space="0" w:color="auto"/>
        <w:right w:val="none" w:sz="0" w:space="0" w:color="auto"/>
      </w:divBdr>
    </w:div>
    <w:div w:id="1827355275">
      <w:bodyDiv w:val="1"/>
      <w:marLeft w:val="0"/>
      <w:marRight w:val="0"/>
      <w:marTop w:val="0"/>
      <w:marBottom w:val="0"/>
      <w:divBdr>
        <w:top w:val="none" w:sz="0" w:space="0" w:color="auto"/>
        <w:left w:val="none" w:sz="0" w:space="0" w:color="auto"/>
        <w:bottom w:val="none" w:sz="0" w:space="0" w:color="auto"/>
        <w:right w:val="none" w:sz="0" w:space="0" w:color="auto"/>
      </w:divBdr>
    </w:div>
    <w:div w:id="1827865806">
      <w:bodyDiv w:val="1"/>
      <w:marLeft w:val="0"/>
      <w:marRight w:val="0"/>
      <w:marTop w:val="0"/>
      <w:marBottom w:val="0"/>
      <w:divBdr>
        <w:top w:val="none" w:sz="0" w:space="0" w:color="auto"/>
        <w:left w:val="none" w:sz="0" w:space="0" w:color="auto"/>
        <w:bottom w:val="none" w:sz="0" w:space="0" w:color="auto"/>
        <w:right w:val="none" w:sz="0" w:space="0" w:color="auto"/>
      </w:divBdr>
    </w:div>
    <w:div w:id="1887334281">
      <w:bodyDiv w:val="1"/>
      <w:marLeft w:val="0"/>
      <w:marRight w:val="0"/>
      <w:marTop w:val="0"/>
      <w:marBottom w:val="0"/>
      <w:divBdr>
        <w:top w:val="none" w:sz="0" w:space="0" w:color="auto"/>
        <w:left w:val="none" w:sz="0" w:space="0" w:color="auto"/>
        <w:bottom w:val="none" w:sz="0" w:space="0" w:color="auto"/>
        <w:right w:val="none" w:sz="0" w:space="0" w:color="auto"/>
      </w:divBdr>
    </w:div>
    <w:div w:id="2079593820">
      <w:bodyDiv w:val="1"/>
      <w:marLeft w:val="0"/>
      <w:marRight w:val="0"/>
      <w:marTop w:val="0"/>
      <w:marBottom w:val="0"/>
      <w:divBdr>
        <w:top w:val="none" w:sz="0" w:space="0" w:color="auto"/>
        <w:left w:val="none" w:sz="0" w:space="0" w:color="auto"/>
        <w:bottom w:val="none" w:sz="0" w:space="0" w:color="auto"/>
        <w:right w:val="none" w:sz="0" w:space="0" w:color="auto"/>
      </w:divBdr>
    </w:div>
    <w:div w:id="21371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rchive.org/web/20161109202046/https://www.youtube.com/watch?v=Uf6jP_WfqYM" TargetMode="External"/><Relationship Id="rId18" Type="http://schemas.openxmlformats.org/officeDocument/2006/relationships/hyperlink" Target="http://www.phil.uni-passau.de/wissenschaftskommunikation/lehrstuhlteam/prof-dr-hannah-schmid-petri/" TargetMode="External"/><Relationship Id="rId26" Type="http://schemas.openxmlformats.org/officeDocument/2006/relationships/hyperlink" Target="http://www.nomos-elibrary.de/10.5771/9783748904816/desinformation-aufdecken-und-bekaempfen" TargetMode="External"/><Relationship Id="rId39" Type="http://schemas.openxmlformats.org/officeDocument/2006/relationships/hyperlink" Target="http://www.skill.uni-passau.de" TargetMode="External"/><Relationship Id="rId21" Type="http://schemas.openxmlformats.org/officeDocument/2006/relationships/hyperlink" Target="https://dorian-projekt.sit.fraunhofer.de/" TargetMode="External"/><Relationship Id="rId34" Type="http://schemas.openxmlformats.org/officeDocument/2006/relationships/hyperlink" Target="http://www.ardaudiothek.de/sendung/cui-bono-wtf-happened-to-ken-jebsen/89991466/" TargetMode="External"/><Relationship Id="rId42" Type="http://schemas.openxmlformats.org/officeDocument/2006/relationships/image" Target="media/image3.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ytimes.com/2020/05/20/technology/plandemic-movie-youtube-facebook-coronavirus.html" TargetMode="External"/><Relationship Id="rId29" Type="http://schemas.openxmlformats.org/officeDocument/2006/relationships/hyperlink" Target="http://www.ardaudiothek.de/sendung/cui-bono-wtf-happened-to-ken-jebsen/89991466/" TargetMode="External"/><Relationship Id="rId11" Type="http://schemas.openxmlformats.org/officeDocument/2006/relationships/hyperlink" Target="http://www.washingtonpost.com/local/pizzagate-from-rumor-to-hashtag-to-gunfire-in-dc/2016/12/06/4c7def50-bbd4-11e6-94ac-3d324840106c_story.html" TargetMode="External"/><Relationship Id="rId24" Type="http://schemas.openxmlformats.org/officeDocument/2006/relationships/hyperlink" Target="https://hopenothate.org.uk/wp-content/uploads/2021/09/germany-alternative-media-networks-2021-09-v21Oct.pdf" TargetMode="External"/><Relationship Id="rId32" Type="http://schemas.openxmlformats.org/officeDocument/2006/relationships/hyperlink" Target="http://www.youtube.com/watch?v=FJqLAleEnKw" TargetMode="External"/><Relationship Id="rId37" Type="http://schemas.openxmlformats.org/officeDocument/2006/relationships/hyperlink" Target="https://creativecommons.org/licenses/by/4.0/" TargetMode="External"/><Relationship Id="rId40" Type="http://schemas.openxmlformats.org/officeDocument/2006/relationships/hyperlink" Target="https://creativecommons.org/licenses/by-nd/4.0/" TargetMode="External"/><Relationship Id="rId45" Type="http://schemas.openxmlformats.org/officeDocument/2006/relationships/hyperlink" Target="http://www.skill.uni-passau.d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tinyurl.com/sie-sind" TargetMode="External"/><Relationship Id="rId19" Type="http://schemas.openxmlformats.org/officeDocument/2006/relationships/hyperlink" Target="http://www.researchgate.net/profile/Carolin-Jansen" TargetMode="External"/><Relationship Id="rId31" Type="http://schemas.openxmlformats.org/officeDocument/2006/relationships/hyperlink" Target="http://www.tagesspiegel.de/gesellschaft/im-impfstoff-sind-so-etwas-wie-lebendige-kraken-4766833.html"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Users/Yessie/Desktop/blog.dilab.uni-passau.de/sie-sind" TargetMode="External"/><Relationship Id="rId14" Type="http://schemas.openxmlformats.org/officeDocument/2006/relationships/hyperlink" Target="http://www.nytimes.com/2021/09/08/technology/loose-change-9-11-video.html" TargetMode="External"/><Relationship Id="rId22" Type="http://schemas.openxmlformats.org/officeDocument/2006/relationships/hyperlink" Target="https://de.firstdraftnews.org/fake-news-es-ist-kompliziert/" TargetMode="External"/><Relationship Id="rId27" Type="http://schemas.openxmlformats.org/officeDocument/2006/relationships/hyperlink" Target="http://www.forum-privatheit.de/wp-content/uploads/Policy-Paper-DORIAN-Desinformation-aufdecken-und-bekaempfen-1.pdf" TargetMode="External"/><Relationship Id="rId30" Type="http://schemas.openxmlformats.org/officeDocument/2006/relationships/hyperlink" Target="https://www.spiegel.de/wissenschaft/medizin/coronavirus-die-gefaehrlichen-falschinformationen-des-wolfgang-wodarg-a-f74bc73b-aac5-469e-a4e4-2ebe7aa6c270" TargetMode="External"/><Relationship Id="rId35" Type="http://schemas.openxmlformats.org/officeDocument/2006/relationships/hyperlink" Target="https://www.youtube.com/watch?v=WyGq6cjcc3Q" TargetMode="External"/><Relationship Id="rId43" Type="http://schemas.openxmlformats.org/officeDocument/2006/relationships/hyperlink" Target="http://creativecommons.org/licenses/by/4.0/"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youtube.com/watch?v=Uf6jP_WfqYM" TargetMode="External"/><Relationship Id="rId17" Type="http://schemas.openxmlformats.org/officeDocument/2006/relationships/hyperlink" Target="http://www.politifact.com/article/2020/may/08/fact-checking-plandemic-documentary-full-false-con/" TargetMode="External"/><Relationship Id="rId25" Type="http://schemas.openxmlformats.org/officeDocument/2006/relationships/hyperlink" Target="https://cemas.io/publikationen/die-bundestagswahl-2021-welche-rolle-verschwoerungsideologien-in-der-demokratie-spielen/die-bundestagswahl-2021-welche-rolle-verschwoerungsideologien-in-der-demokratie-spielen.pdf" TargetMode="External"/><Relationship Id="rId33" Type="http://schemas.openxmlformats.org/officeDocument/2006/relationships/hyperlink" Target="http://web.archive.org/web/20151204144733/https://www.youtube.com/watch?v=FJqLAleEnKw" TargetMode="External"/><Relationship Id="rId38" Type="http://schemas.openxmlformats.org/officeDocument/2006/relationships/hyperlink" Target="https://audionautix.com/Music/Metaphor.mp3" TargetMode="External"/><Relationship Id="rId46" Type="http://schemas.openxmlformats.org/officeDocument/2006/relationships/header" Target="header1.xml"/><Relationship Id="rId20" Type="http://schemas.openxmlformats.org/officeDocument/2006/relationships/hyperlink" Target="http://www.dynamo.sit.fraunhofer.de"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spiracytheories.eu/education/sample-analysis/" TargetMode="External"/><Relationship Id="rId23" Type="http://schemas.openxmlformats.org/officeDocument/2006/relationships/hyperlink" Target="http://www.bmi.bund.de/SharedDocs/downloads/DE/publikationen/themen/sicherheit/vsb-2021-gesamt.html" TargetMode="External"/><Relationship Id="rId28" Type="http://schemas.openxmlformats.org/officeDocument/2006/relationships/hyperlink" Target="https://bridge.georgetown.edu/research/factsheet-breitbart-news/" TargetMode="External"/><Relationship Id="rId36" Type="http://schemas.openxmlformats.org/officeDocument/2006/relationships/hyperlink" Target="https://audionautix.com/" TargetMode="External"/><Relationship Id="rId4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6DAF-3D38-4331-8A64-78A2DE6E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1725</Words>
  <Characters>10869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Stelzl</dc:creator>
  <cp:keywords/>
  <dc:description/>
  <cp:lastModifiedBy>Jessica Schneider</cp:lastModifiedBy>
  <cp:revision>49</cp:revision>
  <cp:lastPrinted>2022-12-17T08:30:00Z</cp:lastPrinted>
  <dcterms:created xsi:type="dcterms:W3CDTF">2022-12-12T18:15:00Z</dcterms:created>
  <dcterms:modified xsi:type="dcterms:W3CDTF">2022-12-17T08:30:00Z</dcterms:modified>
</cp:coreProperties>
</file>